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9C4" w:rsidRDefault="000359C4">
      <w:pPr>
        <w:rPr>
          <w:lang w:val="en-US"/>
        </w:rPr>
      </w:pPr>
    </w:p>
    <w:p w:rsidR="000359C4" w:rsidRPr="000359C4" w:rsidRDefault="000359C4">
      <w:pPr>
        <w:rPr>
          <w:lang w:val="en-US"/>
        </w:rPr>
      </w:pPr>
    </w:p>
    <w:tbl>
      <w:tblPr>
        <w:tblW w:w="5323" w:type="pct"/>
        <w:tblInd w:w="-660" w:type="dxa"/>
        <w:tblLayout w:type="fixed"/>
        <w:tblCellMar>
          <w:left w:w="0" w:type="dxa"/>
          <w:right w:w="0" w:type="dxa"/>
        </w:tblCellMar>
        <w:tblLook w:val="00A0" w:firstRow="1" w:lastRow="0" w:firstColumn="1" w:lastColumn="0" w:noHBand="0" w:noVBand="0"/>
      </w:tblPr>
      <w:tblGrid>
        <w:gridCol w:w="4961"/>
        <w:gridCol w:w="4301"/>
      </w:tblGrid>
      <w:tr w:rsidR="00424D58" w:rsidRPr="00FE38C2" w:rsidTr="00B81915">
        <w:tc>
          <w:tcPr>
            <w:tcW w:w="2678" w:type="pct"/>
            <w:tcBorders>
              <w:top w:val="threeDEmboss" w:sz="24" w:space="0" w:color="auto"/>
              <w:left w:val="threeDEmboss" w:sz="24" w:space="0" w:color="auto"/>
            </w:tcBorders>
            <w:shd w:val="clear" w:color="auto" w:fill="E1E1E1"/>
          </w:tcPr>
          <w:p w:rsidR="00424D58" w:rsidRPr="00521986" w:rsidRDefault="00424D58" w:rsidP="00424D58">
            <w:pPr>
              <w:keepLines/>
              <w:widowControl/>
              <w:ind w:left="104" w:right="85"/>
              <w:jc w:val="both"/>
              <w:rPr>
                <w:b/>
                <w:bCs/>
                <w:color w:val="000000"/>
                <w:sz w:val="22"/>
                <w:szCs w:val="22"/>
              </w:rPr>
            </w:pPr>
          </w:p>
          <w:p w:rsidR="00424D58" w:rsidRPr="00FE38C2" w:rsidRDefault="00E52428" w:rsidP="00424D58">
            <w:pPr>
              <w:widowControl/>
              <w:jc w:val="both"/>
              <w:rPr>
                <w:sz w:val="22"/>
                <w:szCs w:val="22"/>
              </w:rPr>
            </w:pPr>
            <w:r w:rsidRPr="00623FFF">
              <w:rPr>
                <w:noProof/>
                <w:sz w:val="22"/>
                <w:szCs w:val="22"/>
              </w:rPr>
              <w:drawing>
                <wp:inline distT="0" distB="0" distL="0" distR="0">
                  <wp:extent cx="485775" cy="437515"/>
                  <wp:effectExtent l="0" t="0" r="0" b="0"/>
                  <wp:docPr id="1" name="Εικόνα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437515"/>
                          </a:xfrm>
                          <a:prstGeom prst="rect">
                            <a:avLst/>
                          </a:prstGeom>
                          <a:noFill/>
                          <a:ln>
                            <a:noFill/>
                          </a:ln>
                        </pic:spPr>
                      </pic:pic>
                    </a:graphicData>
                  </a:graphic>
                </wp:inline>
              </w:drawing>
            </w:r>
          </w:p>
          <w:p w:rsidR="00424D58" w:rsidRPr="00521986" w:rsidRDefault="00424D58" w:rsidP="00424D58">
            <w:pPr>
              <w:keepLines/>
              <w:widowControl/>
              <w:ind w:left="104" w:right="85"/>
              <w:jc w:val="both"/>
              <w:rPr>
                <w:b/>
                <w:bCs/>
                <w:color w:val="000000"/>
                <w:sz w:val="22"/>
                <w:szCs w:val="22"/>
              </w:rPr>
            </w:pPr>
            <w:r w:rsidRPr="00521986">
              <w:rPr>
                <w:b/>
                <w:bCs/>
                <w:color w:val="000000"/>
                <w:sz w:val="22"/>
                <w:szCs w:val="22"/>
              </w:rPr>
              <w:t>ΕΛΛΗΝΙΚΗ ΔΗΜΟΚΡΑΤΙΑ</w:t>
            </w:r>
          </w:p>
          <w:p w:rsidR="00424D58" w:rsidRPr="00521986" w:rsidRDefault="00424D58" w:rsidP="00424D58">
            <w:pPr>
              <w:keepLines/>
              <w:widowControl/>
              <w:ind w:left="104" w:right="85"/>
              <w:jc w:val="both"/>
              <w:rPr>
                <w:b/>
                <w:bCs/>
                <w:color w:val="000000"/>
                <w:sz w:val="22"/>
                <w:szCs w:val="22"/>
              </w:rPr>
            </w:pPr>
            <w:r w:rsidRPr="00521986">
              <w:rPr>
                <w:b/>
                <w:bCs/>
                <w:color w:val="000000"/>
                <w:sz w:val="22"/>
                <w:szCs w:val="22"/>
              </w:rPr>
              <w:t>ΝΟΜΟΣ ΡΕΘΥΜΝΗΣ</w:t>
            </w:r>
          </w:p>
          <w:p w:rsidR="00424D58" w:rsidRDefault="00424D58" w:rsidP="00424D58">
            <w:pPr>
              <w:keepNext/>
              <w:keepLines/>
              <w:widowControl/>
              <w:ind w:left="104" w:right="85"/>
              <w:jc w:val="both"/>
              <w:rPr>
                <w:b/>
                <w:bCs/>
                <w:color w:val="000000"/>
                <w:sz w:val="22"/>
                <w:szCs w:val="22"/>
              </w:rPr>
            </w:pPr>
            <w:r w:rsidRPr="00D34438">
              <w:rPr>
                <w:b/>
                <w:bCs/>
                <w:color w:val="000000"/>
                <w:sz w:val="22"/>
                <w:szCs w:val="22"/>
              </w:rPr>
              <w:t xml:space="preserve">ΔΗΜΟΣ </w:t>
            </w:r>
            <w:r w:rsidR="003E50C7" w:rsidRPr="00D34438">
              <w:rPr>
                <w:b/>
                <w:bCs/>
                <w:color w:val="000000"/>
                <w:sz w:val="22"/>
                <w:szCs w:val="22"/>
              </w:rPr>
              <w:t>ΑΓΙΟΥ ΒΑΣΙΛΕΙΟΥ</w:t>
            </w:r>
          </w:p>
          <w:p w:rsidR="006801C3" w:rsidRPr="00521986" w:rsidRDefault="006801C3" w:rsidP="00424D58">
            <w:pPr>
              <w:keepNext/>
              <w:keepLines/>
              <w:widowControl/>
              <w:ind w:left="104" w:right="85"/>
              <w:jc w:val="both"/>
              <w:rPr>
                <w:b/>
                <w:bCs/>
                <w:color w:val="000000"/>
                <w:sz w:val="22"/>
                <w:szCs w:val="22"/>
              </w:rPr>
            </w:pPr>
            <w:r>
              <w:rPr>
                <w:b/>
                <w:bCs/>
                <w:color w:val="000000"/>
                <w:sz w:val="22"/>
                <w:szCs w:val="22"/>
              </w:rPr>
              <w:t>Δ/ΝΣΗ ΔΙΟΙΚ. &amp; ΟΙΚΟΝ.ΥΠΗΡΕΣΙΩΝ</w:t>
            </w:r>
          </w:p>
          <w:p w:rsidR="00424D58" w:rsidRPr="00521986" w:rsidRDefault="006801C3" w:rsidP="00424D58">
            <w:pPr>
              <w:keepNext/>
              <w:keepLines/>
              <w:widowControl/>
              <w:ind w:left="104" w:right="85"/>
              <w:rPr>
                <w:b/>
                <w:bCs/>
                <w:color w:val="000000"/>
                <w:sz w:val="22"/>
                <w:szCs w:val="22"/>
              </w:rPr>
            </w:pPr>
            <w:r>
              <w:rPr>
                <w:b/>
                <w:bCs/>
                <w:color w:val="000000"/>
                <w:sz w:val="22"/>
                <w:szCs w:val="22"/>
              </w:rPr>
              <w:t xml:space="preserve">ΤΜΗΜΑ </w:t>
            </w:r>
            <w:r w:rsidR="00424D58" w:rsidRPr="00521986">
              <w:rPr>
                <w:b/>
                <w:bCs/>
                <w:color w:val="000000"/>
                <w:sz w:val="22"/>
                <w:szCs w:val="22"/>
              </w:rPr>
              <w:t>ΟΙΚΟΝΟΜΙΚΩΝ ΥΠΗΡΕΣΙΩΝ</w:t>
            </w:r>
          </w:p>
          <w:p w:rsidR="00424D58" w:rsidRPr="00521986" w:rsidRDefault="00424D58" w:rsidP="00424D58">
            <w:pPr>
              <w:keepNext/>
              <w:keepLines/>
              <w:widowControl/>
              <w:ind w:left="104" w:right="85"/>
              <w:rPr>
                <w:color w:val="000000"/>
                <w:sz w:val="22"/>
                <w:szCs w:val="22"/>
              </w:rPr>
            </w:pPr>
          </w:p>
        </w:tc>
        <w:tc>
          <w:tcPr>
            <w:tcW w:w="2322" w:type="pct"/>
            <w:tcBorders>
              <w:top w:val="threeDEmboss" w:sz="24" w:space="0" w:color="auto"/>
              <w:right w:val="threeDEmboss" w:sz="24" w:space="0" w:color="auto"/>
            </w:tcBorders>
            <w:shd w:val="clear" w:color="auto" w:fill="E1E1E1"/>
          </w:tcPr>
          <w:p w:rsidR="00424D58" w:rsidRPr="00FE38C2" w:rsidRDefault="00424D58" w:rsidP="00424D58">
            <w:pPr>
              <w:keepLines/>
              <w:widowControl/>
              <w:ind w:left="88" w:right="91"/>
              <w:jc w:val="both"/>
              <w:rPr>
                <w:color w:val="000000"/>
                <w:sz w:val="22"/>
                <w:szCs w:val="22"/>
              </w:rPr>
            </w:pPr>
          </w:p>
          <w:p w:rsidR="00424D58" w:rsidRPr="00D91F9E" w:rsidRDefault="00D91F9E" w:rsidP="00424D58">
            <w:pPr>
              <w:keepLines/>
              <w:widowControl/>
              <w:ind w:left="88" w:right="91"/>
              <w:jc w:val="both"/>
              <w:rPr>
                <w:b/>
                <w:color w:val="000000"/>
                <w:sz w:val="22"/>
                <w:szCs w:val="22"/>
              </w:rPr>
            </w:pPr>
            <w:proofErr w:type="spellStart"/>
            <w:r w:rsidRPr="00D91F9E">
              <w:rPr>
                <w:b/>
                <w:color w:val="000000"/>
                <w:sz w:val="22"/>
                <w:szCs w:val="22"/>
              </w:rPr>
              <w:t>Αρ</w:t>
            </w:r>
            <w:proofErr w:type="spellEnd"/>
            <w:r w:rsidRPr="00D91F9E">
              <w:rPr>
                <w:b/>
                <w:color w:val="000000"/>
                <w:sz w:val="22"/>
                <w:szCs w:val="22"/>
              </w:rPr>
              <w:t xml:space="preserve">. </w:t>
            </w:r>
            <w:proofErr w:type="spellStart"/>
            <w:r w:rsidR="00D34438">
              <w:rPr>
                <w:b/>
                <w:color w:val="000000"/>
                <w:sz w:val="22"/>
                <w:szCs w:val="22"/>
              </w:rPr>
              <w:t>Πρωτ.</w:t>
            </w:r>
            <w:r w:rsidRPr="000359C4">
              <w:rPr>
                <w:b/>
                <w:color w:val="000000"/>
                <w:sz w:val="22"/>
                <w:szCs w:val="22"/>
              </w:rPr>
              <w:t>Μελέτης</w:t>
            </w:r>
            <w:proofErr w:type="spellEnd"/>
            <w:r w:rsidRPr="000359C4">
              <w:rPr>
                <w:b/>
                <w:color w:val="000000"/>
                <w:sz w:val="22"/>
                <w:szCs w:val="22"/>
              </w:rPr>
              <w:t xml:space="preserve"> :</w:t>
            </w:r>
            <w:r w:rsidR="004B2325" w:rsidRPr="000359C4">
              <w:rPr>
                <w:b/>
                <w:color w:val="000000"/>
                <w:sz w:val="22"/>
                <w:szCs w:val="22"/>
              </w:rPr>
              <w:t xml:space="preserve">   </w:t>
            </w:r>
            <w:r w:rsidR="004C2708">
              <w:rPr>
                <w:b/>
                <w:color w:val="000000"/>
                <w:sz w:val="22"/>
                <w:szCs w:val="22"/>
              </w:rPr>
              <w:t>4203</w:t>
            </w:r>
            <w:r w:rsidR="004B2325" w:rsidRPr="000359C4">
              <w:rPr>
                <w:b/>
                <w:color w:val="000000"/>
                <w:sz w:val="22"/>
                <w:szCs w:val="22"/>
              </w:rPr>
              <w:t xml:space="preserve"> /</w:t>
            </w:r>
            <w:r w:rsidR="004C2708">
              <w:rPr>
                <w:b/>
                <w:color w:val="000000"/>
                <w:sz w:val="22"/>
                <w:szCs w:val="22"/>
              </w:rPr>
              <w:t>31-03-21</w:t>
            </w:r>
          </w:p>
          <w:p w:rsidR="00D91F9E" w:rsidRDefault="00D91F9E" w:rsidP="00424D58">
            <w:pPr>
              <w:keepLines/>
              <w:widowControl/>
              <w:ind w:left="88" w:right="91"/>
              <w:jc w:val="both"/>
              <w:rPr>
                <w:b/>
                <w:color w:val="000000"/>
                <w:sz w:val="22"/>
                <w:szCs w:val="22"/>
              </w:rPr>
            </w:pPr>
          </w:p>
          <w:p w:rsidR="00424D58" w:rsidRPr="00FE38C2" w:rsidRDefault="00424D58" w:rsidP="00424D58">
            <w:pPr>
              <w:keepLines/>
              <w:widowControl/>
              <w:ind w:left="88" w:right="91"/>
              <w:jc w:val="both"/>
              <w:rPr>
                <w:b/>
                <w:bCs/>
                <w:i/>
                <w:iCs/>
                <w:color w:val="0000FF"/>
                <w:sz w:val="22"/>
                <w:szCs w:val="22"/>
              </w:rPr>
            </w:pPr>
          </w:p>
        </w:tc>
      </w:tr>
      <w:tr w:rsidR="00424D58" w:rsidRPr="00FE38C2" w:rsidTr="00B81915">
        <w:tc>
          <w:tcPr>
            <w:tcW w:w="5000" w:type="pct"/>
            <w:gridSpan w:val="2"/>
            <w:tcBorders>
              <w:left w:val="threeDEmboss" w:sz="24" w:space="0" w:color="auto"/>
              <w:bottom w:val="threeDEmboss" w:sz="24" w:space="0" w:color="auto"/>
              <w:right w:val="threeDEmboss" w:sz="24" w:space="0" w:color="auto"/>
            </w:tcBorders>
            <w:shd w:val="clear" w:color="auto" w:fill="E1E1E1"/>
          </w:tcPr>
          <w:p w:rsidR="00424D58" w:rsidRPr="00FE38C2" w:rsidRDefault="00424D58" w:rsidP="00424D58">
            <w:pPr>
              <w:keepLines/>
              <w:widowControl/>
              <w:ind w:left="180"/>
              <w:jc w:val="both"/>
              <w:rPr>
                <w:b/>
                <w:bCs/>
                <w:i/>
                <w:iCs/>
                <w:color w:val="0000FF"/>
                <w:sz w:val="22"/>
                <w:szCs w:val="22"/>
              </w:rPr>
            </w:pPr>
          </w:p>
          <w:p w:rsidR="00424D58" w:rsidRPr="00FE38C2" w:rsidRDefault="00424D58" w:rsidP="00A548F2">
            <w:pPr>
              <w:keepLines/>
              <w:widowControl/>
              <w:ind w:left="180" w:right="-1267"/>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Default="00424D58" w:rsidP="00424D58">
            <w:pPr>
              <w:keepLines/>
              <w:widowControl/>
              <w:ind w:left="180"/>
              <w:jc w:val="both"/>
              <w:rPr>
                <w:b/>
                <w:bCs/>
                <w:i/>
                <w:iCs/>
                <w:color w:val="0000FF"/>
                <w:sz w:val="22"/>
                <w:szCs w:val="22"/>
              </w:rPr>
            </w:pPr>
          </w:p>
          <w:p w:rsidR="00424D58" w:rsidRDefault="00424D58" w:rsidP="00424D58">
            <w:pPr>
              <w:keepLines/>
              <w:widowControl/>
              <w:ind w:left="180"/>
              <w:jc w:val="both"/>
              <w:rPr>
                <w:b/>
                <w:bCs/>
                <w:i/>
                <w:iCs/>
                <w:color w:val="0000FF"/>
                <w:sz w:val="22"/>
                <w:szCs w:val="22"/>
              </w:rPr>
            </w:pPr>
          </w:p>
          <w:p w:rsidR="00424D58" w:rsidRDefault="00424D58" w:rsidP="00424D58">
            <w:pPr>
              <w:keepLines/>
              <w:widowControl/>
              <w:ind w:left="180"/>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Pr="00FE38C2" w:rsidRDefault="00424D58" w:rsidP="00424D58">
            <w:pPr>
              <w:keepLines/>
              <w:widowControl/>
              <w:ind w:left="180"/>
              <w:jc w:val="both"/>
              <w:rPr>
                <w:b/>
                <w:bCs/>
                <w:i/>
                <w:iCs/>
                <w:color w:val="0000FF"/>
                <w:sz w:val="22"/>
                <w:szCs w:val="22"/>
              </w:rPr>
            </w:pPr>
          </w:p>
          <w:p w:rsidR="00424D58" w:rsidRPr="00521986" w:rsidRDefault="00424D58" w:rsidP="00424D58">
            <w:pPr>
              <w:keepNext/>
              <w:keepLines/>
              <w:widowControl/>
              <w:ind w:left="180"/>
              <w:jc w:val="center"/>
              <w:rPr>
                <w:b/>
                <w:bCs/>
                <w:color w:val="000000"/>
                <w:sz w:val="22"/>
                <w:szCs w:val="22"/>
              </w:rPr>
            </w:pPr>
            <w:r w:rsidRPr="00521986">
              <w:rPr>
                <w:b/>
                <w:bCs/>
                <w:color w:val="000000"/>
                <w:sz w:val="22"/>
                <w:szCs w:val="22"/>
              </w:rPr>
              <w:t>Μ Ε Λ Ε Τ Η</w:t>
            </w:r>
          </w:p>
          <w:p w:rsidR="00424D58" w:rsidRPr="00521986" w:rsidRDefault="00424D58" w:rsidP="00424D58">
            <w:pPr>
              <w:keepNext/>
              <w:keepLines/>
              <w:widowControl/>
              <w:ind w:left="180"/>
              <w:jc w:val="center"/>
              <w:rPr>
                <w:b/>
                <w:bCs/>
                <w:color w:val="000000"/>
                <w:sz w:val="22"/>
                <w:szCs w:val="22"/>
              </w:rPr>
            </w:pPr>
          </w:p>
          <w:p w:rsidR="00424D58" w:rsidRPr="00521986" w:rsidRDefault="00424D58" w:rsidP="00424D58">
            <w:pPr>
              <w:keepNext/>
              <w:keepLines/>
              <w:widowControl/>
              <w:ind w:left="180"/>
              <w:jc w:val="both"/>
              <w:rPr>
                <w:b/>
                <w:bCs/>
                <w:color w:val="000000"/>
                <w:sz w:val="22"/>
                <w:szCs w:val="22"/>
              </w:rPr>
            </w:pPr>
          </w:p>
          <w:p w:rsidR="00424D58" w:rsidRDefault="00D70295" w:rsidP="00D70295">
            <w:pPr>
              <w:keepNext/>
              <w:keepLines/>
              <w:widowControl/>
              <w:ind w:left="180"/>
              <w:jc w:val="center"/>
              <w:rPr>
                <w:b/>
                <w:bCs/>
                <w:i/>
                <w:iCs/>
                <w:color w:val="0000FF"/>
                <w:sz w:val="22"/>
                <w:szCs w:val="22"/>
              </w:rPr>
            </w:pPr>
            <w:r w:rsidRPr="001D5A3D">
              <w:rPr>
                <w:b/>
                <w:bCs/>
                <w:color w:val="000000"/>
              </w:rPr>
              <w:t>«</w:t>
            </w:r>
            <w:r w:rsidR="00904F3E" w:rsidRPr="00904F3E">
              <w:rPr>
                <w:b/>
                <w:bCs/>
                <w:color w:val="000000"/>
              </w:rPr>
              <w:t>Παροχή ναυαγοσωστικής υπηρεσίας Δ.Ε. Φοίνικα</w:t>
            </w:r>
            <w:r w:rsidRPr="001D5A3D">
              <w:rPr>
                <w:b/>
                <w:bCs/>
                <w:color w:val="000000"/>
              </w:rPr>
              <w:t>»</w:t>
            </w:r>
          </w:p>
          <w:p w:rsidR="00424D58" w:rsidRPr="00FE38C2" w:rsidRDefault="00424D58" w:rsidP="00424D58">
            <w:pPr>
              <w:keepNext/>
              <w:keepLines/>
              <w:widowControl/>
              <w:ind w:left="180"/>
              <w:jc w:val="both"/>
              <w:rPr>
                <w:b/>
                <w:bCs/>
                <w:i/>
                <w:iCs/>
                <w:color w:val="0000FF"/>
                <w:sz w:val="22"/>
                <w:szCs w:val="22"/>
              </w:rPr>
            </w:pPr>
          </w:p>
          <w:p w:rsidR="00424D58" w:rsidRDefault="00424D58" w:rsidP="00424D58">
            <w:pPr>
              <w:keepNext/>
              <w:keepLines/>
              <w:widowControl/>
              <w:ind w:left="180"/>
              <w:jc w:val="both"/>
              <w:rPr>
                <w:b/>
                <w:bCs/>
                <w:i/>
                <w:iCs/>
                <w:color w:val="0000FF"/>
                <w:sz w:val="22"/>
                <w:szCs w:val="22"/>
              </w:rPr>
            </w:pPr>
          </w:p>
          <w:p w:rsidR="00424D58" w:rsidRPr="00FE38C2" w:rsidRDefault="00424D58" w:rsidP="00424D58">
            <w:pPr>
              <w:keepNext/>
              <w:keepLines/>
              <w:widowControl/>
              <w:ind w:left="180"/>
              <w:jc w:val="both"/>
              <w:rPr>
                <w:b/>
                <w:bCs/>
                <w:i/>
                <w:iCs/>
                <w:color w:val="0000FF"/>
                <w:sz w:val="22"/>
                <w:szCs w:val="22"/>
              </w:rPr>
            </w:pPr>
          </w:p>
          <w:p w:rsidR="00424D58" w:rsidRPr="00FE38C2" w:rsidRDefault="00424D58" w:rsidP="002F3D25">
            <w:pPr>
              <w:keepNext/>
              <w:keepLines/>
              <w:widowControl/>
              <w:jc w:val="center"/>
              <w:rPr>
                <w:color w:val="000000"/>
                <w:sz w:val="22"/>
                <w:szCs w:val="22"/>
              </w:rPr>
            </w:pPr>
            <w:r w:rsidRPr="00FE38C2">
              <w:rPr>
                <w:color w:val="000000"/>
                <w:sz w:val="22"/>
                <w:szCs w:val="22"/>
              </w:rPr>
              <w:t xml:space="preserve">Προϋπολογισμού: </w:t>
            </w:r>
            <w:r w:rsidR="007C462E">
              <w:rPr>
                <w:color w:val="000000"/>
                <w:sz w:val="22"/>
                <w:szCs w:val="22"/>
              </w:rPr>
              <w:t>60.000,00</w:t>
            </w:r>
            <w:r w:rsidR="00F6258F" w:rsidRPr="007C462E">
              <w:rPr>
                <w:color w:val="000000"/>
                <w:sz w:val="22"/>
                <w:szCs w:val="22"/>
              </w:rPr>
              <w:t xml:space="preserve"> </w:t>
            </w:r>
            <w:r w:rsidRPr="00FE38C2">
              <w:rPr>
                <w:color w:val="000000"/>
                <w:sz w:val="22"/>
                <w:szCs w:val="22"/>
              </w:rPr>
              <w:t>σε ΕΥΡΩ</w:t>
            </w:r>
          </w:p>
          <w:p w:rsidR="00424D58" w:rsidRPr="00FE38C2" w:rsidRDefault="00424D58" w:rsidP="00424D58">
            <w:pPr>
              <w:keepNext/>
              <w:keepLines/>
              <w:widowControl/>
              <w:ind w:left="180"/>
              <w:jc w:val="both"/>
              <w:rPr>
                <w:color w:val="000000"/>
                <w:sz w:val="22"/>
                <w:szCs w:val="22"/>
              </w:rPr>
            </w:pPr>
          </w:p>
          <w:p w:rsidR="00424D58" w:rsidRDefault="00424D58" w:rsidP="00424D58">
            <w:pPr>
              <w:keepNext/>
              <w:keepLines/>
              <w:widowControl/>
              <w:ind w:left="180"/>
              <w:jc w:val="both"/>
              <w:rPr>
                <w:color w:val="000000"/>
                <w:sz w:val="22"/>
                <w:szCs w:val="22"/>
              </w:rPr>
            </w:pPr>
          </w:p>
          <w:p w:rsidR="00424D58" w:rsidRPr="008478CC" w:rsidRDefault="00424D58" w:rsidP="00424D58">
            <w:pPr>
              <w:keepNext/>
              <w:keepLines/>
              <w:widowControl/>
              <w:ind w:left="180"/>
              <w:jc w:val="both"/>
              <w:rPr>
                <w:color w:val="000000"/>
                <w:sz w:val="22"/>
                <w:szCs w:val="22"/>
              </w:rPr>
            </w:pPr>
          </w:p>
          <w:p w:rsidR="00424D58" w:rsidRDefault="00424D58" w:rsidP="00424D58">
            <w:pPr>
              <w:keepNext/>
              <w:keepLines/>
              <w:widowControl/>
              <w:ind w:left="180"/>
              <w:jc w:val="both"/>
              <w:rPr>
                <w:color w:val="000000"/>
                <w:sz w:val="22"/>
                <w:szCs w:val="22"/>
              </w:rPr>
            </w:pPr>
          </w:p>
          <w:p w:rsidR="00424D58" w:rsidRDefault="00424D58" w:rsidP="00424D58">
            <w:pPr>
              <w:keepNext/>
              <w:keepLines/>
              <w:widowControl/>
              <w:ind w:left="180"/>
              <w:jc w:val="both"/>
              <w:rPr>
                <w:color w:val="000000"/>
                <w:sz w:val="22"/>
                <w:szCs w:val="22"/>
              </w:rPr>
            </w:pPr>
          </w:p>
          <w:p w:rsidR="00424D58" w:rsidRPr="00FE38C2" w:rsidRDefault="00424D58" w:rsidP="00424D58">
            <w:pPr>
              <w:keepNext/>
              <w:keepLines/>
              <w:widowControl/>
              <w:ind w:left="180"/>
              <w:jc w:val="both"/>
              <w:rPr>
                <w:color w:val="000000"/>
                <w:sz w:val="22"/>
                <w:szCs w:val="22"/>
              </w:rPr>
            </w:pPr>
          </w:p>
          <w:p w:rsidR="00424D58" w:rsidRDefault="007C462E" w:rsidP="002F3D25">
            <w:pPr>
              <w:keepNext/>
              <w:keepLines/>
              <w:widowControl/>
              <w:ind w:left="180"/>
              <w:jc w:val="center"/>
              <w:rPr>
                <w:b/>
                <w:bCs/>
                <w:i/>
                <w:iCs/>
                <w:color w:val="0000FF"/>
                <w:sz w:val="22"/>
                <w:szCs w:val="22"/>
              </w:rPr>
            </w:pPr>
            <w:r>
              <w:rPr>
                <w:b/>
                <w:bCs/>
                <w:i/>
                <w:iCs/>
                <w:color w:val="0000FF"/>
                <w:sz w:val="22"/>
                <w:szCs w:val="22"/>
              </w:rPr>
              <w:t xml:space="preserve"> 2021</w:t>
            </w:r>
          </w:p>
          <w:p w:rsidR="00D70295" w:rsidRDefault="00D70295" w:rsidP="002F3D25">
            <w:pPr>
              <w:keepNext/>
              <w:keepLines/>
              <w:widowControl/>
              <w:ind w:left="180"/>
              <w:jc w:val="center"/>
              <w:rPr>
                <w:b/>
                <w:bCs/>
                <w:i/>
                <w:iCs/>
                <w:color w:val="0000FF"/>
                <w:sz w:val="22"/>
                <w:szCs w:val="22"/>
              </w:rPr>
            </w:pPr>
          </w:p>
          <w:p w:rsidR="00D70295" w:rsidRDefault="00D70295" w:rsidP="002F3D25">
            <w:pPr>
              <w:keepNext/>
              <w:keepLines/>
              <w:widowControl/>
              <w:ind w:left="180"/>
              <w:jc w:val="center"/>
              <w:rPr>
                <w:b/>
                <w:bCs/>
                <w:i/>
                <w:iCs/>
                <w:color w:val="0000FF"/>
                <w:sz w:val="22"/>
                <w:szCs w:val="22"/>
              </w:rPr>
            </w:pPr>
          </w:p>
          <w:p w:rsidR="00D70295" w:rsidRDefault="00D70295" w:rsidP="002F3D25">
            <w:pPr>
              <w:keepNext/>
              <w:keepLines/>
              <w:widowControl/>
              <w:ind w:left="180"/>
              <w:jc w:val="center"/>
              <w:rPr>
                <w:b/>
                <w:bCs/>
                <w:i/>
                <w:iCs/>
                <w:color w:val="0000FF"/>
                <w:sz w:val="22"/>
                <w:szCs w:val="22"/>
              </w:rPr>
            </w:pPr>
          </w:p>
          <w:p w:rsidR="00D70295" w:rsidRDefault="00D70295" w:rsidP="002F3D25">
            <w:pPr>
              <w:keepNext/>
              <w:keepLines/>
              <w:widowControl/>
              <w:ind w:left="180"/>
              <w:jc w:val="center"/>
              <w:rPr>
                <w:b/>
                <w:bCs/>
                <w:i/>
                <w:iCs/>
                <w:color w:val="0000FF"/>
                <w:sz w:val="22"/>
                <w:szCs w:val="22"/>
              </w:rPr>
            </w:pPr>
          </w:p>
          <w:p w:rsidR="00D70295" w:rsidRDefault="00D70295" w:rsidP="002F3D25">
            <w:pPr>
              <w:keepNext/>
              <w:keepLines/>
              <w:widowControl/>
              <w:ind w:left="180"/>
              <w:jc w:val="center"/>
              <w:rPr>
                <w:b/>
                <w:bCs/>
                <w:i/>
                <w:iCs/>
                <w:color w:val="0000FF"/>
                <w:sz w:val="22"/>
                <w:szCs w:val="22"/>
              </w:rPr>
            </w:pPr>
          </w:p>
          <w:p w:rsidR="007F660B" w:rsidRDefault="007F660B" w:rsidP="002F3D25">
            <w:pPr>
              <w:keepNext/>
              <w:keepLines/>
              <w:widowControl/>
              <w:ind w:left="180"/>
              <w:jc w:val="center"/>
              <w:rPr>
                <w:b/>
                <w:bCs/>
                <w:i/>
                <w:iCs/>
                <w:color w:val="0000FF"/>
                <w:sz w:val="22"/>
                <w:szCs w:val="22"/>
              </w:rPr>
            </w:pPr>
          </w:p>
          <w:p w:rsidR="007F660B" w:rsidRDefault="007F660B" w:rsidP="002F3D25">
            <w:pPr>
              <w:keepNext/>
              <w:keepLines/>
              <w:widowControl/>
              <w:ind w:left="180"/>
              <w:jc w:val="center"/>
              <w:rPr>
                <w:b/>
                <w:bCs/>
                <w:i/>
                <w:iCs/>
                <w:color w:val="0000FF"/>
                <w:sz w:val="22"/>
                <w:szCs w:val="22"/>
              </w:rPr>
            </w:pPr>
          </w:p>
          <w:p w:rsidR="00E02A64" w:rsidRPr="00FE38C2" w:rsidRDefault="00E02A64" w:rsidP="002F3D25">
            <w:pPr>
              <w:keepNext/>
              <w:keepLines/>
              <w:widowControl/>
              <w:ind w:left="180"/>
              <w:jc w:val="center"/>
              <w:rPr>
                <w:b/>
                <w:bCs/>
                <w:i/>
                <w:iCs/>
                <w:color w:val="0000FF"/>
                <w:sz w:val="22"/>
                <w:szCs w:val="22"/>
              </w:rPr>
            </w:pPr>
          </w:p>
          <w:p w:rsidR="00424D58" w:rsidRPr="00FE38C2" w:rsidRDefault="00424D58" w:rsidP="00424D58">
            <w:pPr>
              <w:widowControl/>
              <w:autoSpaceDE/>
              <w:autoSpaceDN/>
              <w:adjustRightInd/>
              <w:jc w:val="both"/>
              <w:rPr>
                <w:b/>
                <w:sz w:val="22"/>
                <w:szCs w:val="22"/>
              </w:rPr>
            </w:pPr>
            <w:r w:rsidRPr="00FE38C2">
              <w:rPr>
                <w:b/>
                <w:sz w:val="22"/>
                <w:szCs w:val="22"/>
                <w:u w:val="single"/>
              </w:rPr>
              <w:t>ΠΕΡΙΕΧΟΜΕΝΑ</w:t>
            </w:r>
          </w:p>
          <w:p w:rsidR="00424D58" w:rsidRPr="00FE38C2" w:rsidRDefault="00424D58" w:rsidP="00424D58">
            <w:pPr>
              <w:widowControl/>
              <w:autoSpaceDE/>
              <w:autoSpaceDN/>
              <w:adjustRightInd/>
              <w:jc w:val="both"/>
              <w:rPr>
                <w:sz w:val="22"/>
                <w:szCs w:val="22"/>
              </w:rPr>
            </w:pPr>
          </w:p>
          <w:p w:rsidR="00875B7A" w:rsidRDefault="00875B7A" w:rsidP="00875B7A">
            <w:pPr>
              <w:widowControl/>
              <w:numPr>
                <w:ilvl w:val="0"/>
                <w:numId w:val="1"/>
              </w:numPr>
              <w:autoSpaceDE/>
              <w:autoSpaceDN/>
              <w:adjustRightInd/>
              <w:spacing w:line="360" w:lineRule="auto"/>
              <w:ind w:left="180" w:firstLine="180"/>
              <w:jc w:val="both"/>
              <w:rPr>
                <w:b/>
                <w:bCs/>
                <w:i/>
                <w:iCs/>
                <w:color w:val="0000FF"/>
                <w:sz w:val="22"/>
                <w:szCs w:val="22"/>
              </w:rPr>
            </w:pPr>
            <w:r>
              <w:rPr>
                <w:b/>
                <w:bCs/>
                <w:i/>
                <w:iCs/>
                <w:color w:val="0000FF"/>
                <w:sz w:val="22"/>
                <w:szCs w:val="22"/>
              </w:rPr>
              <w:t>Τεχνική Έκθεση</w:t>
            </w:r>
            <w:r w:rsidR="007F660B">
              <w:rPr>
                <w:b/>
                <w:bCs/>
                <w:i/>
                <w:iCs/>
                <w:color w:val="0000FF"/>
                <w:sz w:val="22"/>
                <w:szCs w:val="22"/>
              </w:rPr>
              <w:t>-</w:t>
            </w:r>
            <w:r w:rsidRPr="00E64136">
              <w:rPr>
                <w:b/>
                <w:bCs/>
                <w:i/>
                <w:iCs/>
                <w:color w:val="0000FF"/>
                <w:sz w:val="22"/>
                <w:szCs w:val="22"/>
              </w:rPr>
              <w:t>Τεχνικ</w:t>
            </w:r>
            <w:r>
              <w:rPr>
                <w:b/>
                <w:bCs/>
                <w:i/>
                <w:iCs/>
                <w:color w:val="0000FF"/>
                <w:sz w:val="22"/>
                <w:szCs w:val="22"/>
              </w:rPr>
              <w:t xml:space="preserve">ές Προδιαγραφές </w:t>
            </w:r>
          </w:p>
          <w:p w:rsidR="00875B7A" w:rsidRDefault="00875B7A" w:rsidP="00875B7A">
            <w:pPr>
              <w:keepNext/>
              <w:keepLines/>
              <w:widowControl/>
              <w:numPr>
                <w:ilvl w:val="0"/>
                <w:numId w:val="1"/>
              </w:numPr>
              <w:autoSpaceDE/>
              <w:autoSpaceDN/>
              <w:adjustRightInd/>
              <w:spacing w:line="360" w:lineRule="auto"/>
              <w:ind w:left="284" w:firstLine="0"/>
              <w:jc w:val="both"/>
              <w:rPr>
                <w:b/>
                <w:bCs/>
                <w:i/>
                <w:iCs/>
                <w:color w:val="0000FF"/>
                <w:sz w:val="22"/>
                <w:szCs w:val="22"/>
              </w:rPr>
            </w:pPr>
            <w:r>
              <w:rPr>
                <w:b/>
                <w:bCs/>
                <w:i/>
                <w:iCs/>
                <w:color w:val="0000FF"/>
                <w:sz w:val="22"/>
                <w:szCs w:val="22"/>
              </w:rPr>
              <w:t>Ενδεικτικός Προϋπολογισμός</w:t>
            </w:r>
          </w:p>
          <w:p w:rsidR="00424D58" w:rsidRPr="00FE38C2" w:rsidRDefault="00424D58" w:rsidP="00424D58">
            <w:pPr>
              <w:keepNext/>
              <w:keepLines/>
              <w:widowControl/>
              <w:autoSpaceDE/>
              <w:autoSpaceDN/>
              <w:adjustRightInd/>
              <w:spacing w:line="360" w:lineRule="auto"/>
              <w:ind w:left="284"/>
              <w:jc w:val="both"/>
              <w:rPr>
                <w:b/>
                <w:bCs/>
                <w:i/>
                <w:iCs/>
                <w:color w:val="0000FF"/>
                <w:sz w:val="22"/>
                <w:szCs w:val="22"/>
              </w:rPr>
            </w:pPr>
          </w:p>
        </w:tc>
      </w:tr>
    </w:tbl>
    <w:p w:rsidR="00424D58" w:rsidRDefault="00424D58"/>
    <w:p w:rsidR="00B81915" w:rsidRDefault="00B81915" w:rsidP="00B81915">
      <w:pPr>
        <w:ind w:left="-720"/>
      </w:pPr>
    </w:p>
    <w:p w:rsidR="00B81915" w:rsidRDefault="00B81915" w:rsidP="00B81915">
      <w:pPr>
        <w:ind w:left="-720"/>
      </w:pPr>
    </w:p>
    <w:p w:rsidR="00875B7A" w:rsidRDefault="00875B7A" w:rsidP="00B81915">
      <w:pPr>
        <w:ind w:left="-720"/>
      </w:pPr>
    </w:p>
    <w:p w:rsidR="00875B7A" w:rsidRDefault="00875B7A" w:rsidP="00B81915">
      <w:pPr>
        <w:ind w:left="-720"/>
      </w:pPr>
    </w:p>
    <w:p w:rsidR="00875B7A" w:rsidRPr="005F136E" w:rsidRDefault="00875B7A" w:rsidP="00ED1FF7">
      <w:pPr>
        <w:tabs>
          <w:tab w:val="left" w:pos="426"/>
        </w:tabs>
        <w:jc w:val="center"/>
        <w:rPr>
          <w:rFonts w:ascii="Calibri" w:hAnsi="Calibri" w:cs="Calibri"/>
          <w:sz w:val="22"/>
          <w:szCs w:val="22"/>
        </w:rPr>
      </w:pPr>
      <w:r w:rsidRPr="005F136E">
        <w:rPr>
          <w:rFonts w:ascii="Calibri" w:hAnsi="Calibri" w:cs="Calibri"/>
          <w:b/>
          <w:sz w:val="22"/>
          <w:szCs w:val="22"/>
          <w:u w:val="single"/>
        </w:rPr>
        <w:t>ΤΕΧΝΙΚΗ ΕΚΘΕΣΗ</w:t>
      </w:r>
      <w:r w:rsidR="00C115FE">
        <w:rPr>
          <w:rFonts w:ascii="Calibri" w:hAnsi="Calibri" w:cs="Calibri"/>
          <w:b/>
          <w:sz w:val="22"/>
          <w:szCs w:val="22"/>
          <w:u w:val="single"/>
        </w:rPr>
        <w:t xml:space="preserve"> – ΤΕΧΝΙΚΕΣ ΠΡΟΔΙΑΓΡΑΦΕΣ</w:t>
      </w:r>
    </w:p>
    <w:p w:rsidR="00875B7A" w:rsidRDefault="00875B7A" w:rsidP="00C025DC">
      <w:pPr>
        <w:jc w:val="both"/>
        <w:rPr>
          <w:rFonts w:ascii="Calibri" w:hAnsi="Calibri" w:cs="Calibri"/>
          <w:sz w:val="22"/>
          <w:szCs w:val="22"/>
        </w:rPr>
      </w:pPr>
    </w:p>
    <w:p w:rsidR="00F07443" w:rsidRPr="005F136E" w:rsidRDefault="00F07443" w:rsidP="00C025DC">
      <w:pPr>
        <w:jc w:val="both"/>
        <w:rPr>
          <w:rFonts w:ascii="Calibri" w:hAnsi="Calibri" w:cs="Calibri"/>
          <w:sz w:val="22"/>
          <w:szCs w:val="22"/>
        </w:rPr>
      </w:pPr>
    </w:p>
    <w:p w:rsidR="00292EEC" w:rsidRPr="005F136E" w:rsidRDefault="00292EEC" w:rsidP="00292EEC">
      <w:pPr>
        <w:widowControl/>
        <w:jc w:val="both"/>
        <w:rPr>
          <w:rFonts w:ascii="Calibri" w:hAnsi="Calibri" w:cs="Calibri"/>
          <w:sz w:val="22"/>
          <w:szCs w:val="22"/>
        </w:rPr>
      </w:pPr>
      <w:r w:rsidRPr="005F136E">
        <w:rPr>
          <w:rFonts w:ascii="Calibri" w:hAnsi="Calibri" w:cs="Calibri"/>
          <w:sz w:val="22"/>
          <w:szCs w:val="22"/>
        </w:rPr>
        <w:t xml:space="preserve">Η παρούσα τεχνική έκθεση αναφέρεται στην εργασία της ναυαγοσωστικής κάλυψης των χαρακτηρισμένων ως λουτρική εγκατάσταση χώρων των παραλιών του Δήμου </w:t>
      </w:r>
      <w:r w:rsidR="007725F6">
        <w:rPr>
          <w:rFonts w:ascii="Calibri" w:hAnsi="Calibri" w:cs="Calibri"/>
          <w:sz w:val="22"/>
          <w:szCs w:val="22"/>
        </w:rPr>
        <w:t>Αγίου Βασιλείου</w:t>
      </w:r>
      <w:r w:rsidRPr="005F136E">
        <w:rPr>
          <w:rFonts w:ascii="Calibri" w:hAnsi="Calibri" w:cs="Calibri"/>
          <w:sz w:val="22"/>
          <w:szCs w:val="22"/>
        </w:rPr>
        <w:t>. Σκοπός της εργασίας είναι η αποτελεσματική προσφορά υπηρεσιών προς τους μόνιμους και εποχιακούς κατοίκους του Δήμου, και η κάλυψη των αναγκών που προέρχονται από το ισχύο</w:t>
      </w:r>
      <w:r>
        <w:rPr>
          <w:rFonts w:ascii="Calibri" w:hAnsi="Calibri" w:cs="Calibri"/>
          <w:sz w:val="22"/>
          <w:szCs w:val="22"/>
        </w:rPr>
        <w:t xml:space="preserve">ν νομικό </w:t>
      </w:r>
      <w:r w:rsidRPr="006F7713">
        <w:rPr>
          <w:rFonts w:ascii="Calibri" w:hAnsi="Calibri" w:cs="Calibri"/>
          <w:sz w:val="22"/>
          <w:szCs w:val="22"/>
        </w:rPr>
        <w:t xml:space="preserve">πλαίσιο </w:t>
      </w:r>
      <w:r w:rsidR="006F7713">
        <w:rPr>
          <w:rFonts w:ascii="Calibri" w:hAnsi="Calibri" w:cs="Calibri"/>
          <w:sz w:val="22"/>
          <w:szCs w:val="22"/>
        </w:rPr>
        <w:t>(άρθρο 7 Π.Δ. 71/2020</w:t>
      </w:r>
      <w:r w:rsidRPr="006F7713">
        <w:rPr>
          <w:rFonts w:ascii="Calibri" w:hAnsi="Calibri" w:cs="Calibri"/>
          <w:sz w:val="22"/>
          <w:szCs w:val="22"/>
        </w:rPr>
        <w:t>).</w:t>
      </w:r>
    </w:p>
    <w:p w:rsidR="00292EEC" w:rsidRPr="005F136E" w:rsidRDefault="00292EEC" w:rsidP="00292EEC">
      <w:pPr>
        <w:widowControl/>
        <w:jc w:val="both"/>
        <w:rPr>
          <w:rFonts w:ascii="Calibri" w:hAnsi="Calibri" w:cs="Calibri"/>
          <w:sz w:val="22"/>
          <w:szCs w:val="22"/>
        </w:rPr>
      </w:pPr>
      <w:r w:rsidRPr="005F136E">
        <w:rPr>
          <w:rFonts w:ascii="Calibri" w:hAnsi="Calibri" w:cs="Calibri"/>
          <w:sz w:val="22"/>
          <w:szCs w:val="22"/>
        </w:rPr>
        <w:t>Αναλυτικά οι υποχρεώσεις για την εκτέλεση της εργασίας της ναυαγοσωστικής κάλυψης αφορούν:</w:t>
      </w:r>
    </w:p>
    <w:p w:rsidR="00292EEC" w:rsidRPr="000359C4" w:rsidRDefault="00292EEC" w:rsidP="00292EEC">
      <w:pPr>
        <w:numPr>
          <w:ilvl w:val="0"/>
          <w:numId w:val="23"/>
        </w:numPr>
        <w:tabs>
          <w:tab w:val="clear" w:pos="720"/>
          <w:tab w:val="num" w:pos="360"/>
        </w:tabs>
        <w:ind w:left="0" w:firstLine="0"/>
        <w:jc w:val="both"/>
        <w:rPr>
          <w:rFonts w:ascii="Calibri" w:hAnsi="Calibri" w:cs="Calibri"/>
          <w:sz w:val="22"/>
          <w:szCs w:val="22"/>
        </w:rPr>
      </w:pPr>
      <w:r w:rsidRPr="00D34438">
        <w:rPr>
          <w:rFonts w:ascii="Calibri" w:hAnsi="Calibri" w:cs="Calibri"/>
          <w:sz w:val="22"/>
          <w:szCs w:val="22"/>
        </w:rPr>
        <w:t xml:space="preserve">Την επάνδρωση των υπαρχόντων ναυαγοσωστικών βάθρων του Δήμου, οι οποίοι ανέρχονται σε </w:t>
      </w:r>
      <w:r w:rsidR="00D34438" w:rsidRPr="00D34438">
        <w:rPr>
          <w:rFonts w:ascii="Calibri" w:hAnsi="Calibri" w:cs="Calibri"/>
          <w:sz w:val="22"/>
          <w:szCs w:val="22"/>
        </w:rPr>
        <w:t>τρία</w:t>
      </w:r>
      <w:r w:rsidRPr="00D34438">
        <w:rPr>
          <w:rFonts w:ascii="Calibri" w:hAnsi="Calibri" w:cs="Calibri"/>
          <w:sz w:val="22"/>
          <w:szCs w:val="22"/>
        </w:rPr>
        <w:t xml:space="preserve"> (</w:t>
      </w:r>
      <w:r w:rsidR="00D34438" w:rsidRPr="00D34438">
        <w:rPr>
          <w:rFonts w:ascii="Calibri" w:hAnsi="Calibri" w:cs="Calibri"/>
          <w:sz w:val="22"/>
          <w:szCs w:val="22"/>
        </w:rPr>
        <w:t>3</w:t>
      </w:r>
      <w:r w:rsidR="00BD6E20" w:rsidRPr="00D34438">
        <w:rPr>
          <w:rFonts w:ascii="Calibri" w:hAnsi="Calibri" w:cs="Calibri"/>
          <w:sz w:val="22"/>
          <w:szCs w:val="22"/>
        </w:rPr>
        <w:t xml:space="preserve">), σύμφωνα και με το </w:t>
      </w:r>
      <w:r w:rsidR="00BD6E20" w:rsidRPr="000359C4">
        <w:rPr>
          <w:rFonts w:ascii="Calibri" w:hAnsi="Calibri" w:cs="Calibri"/>
          <w:sz w:val="22"/>
          <w:szCs w:val="22"/>
        </w:rPr>
        <w:t xml:space="preserve">από </w:t>
      </w:r>
      <w:r w:rsidR="008166BD">
        <w:rPr>
          <w:rFonts w:ascii="Calibri" w:hAnsi="Calibri" w:cs="Calibri"/>
          <w:sz w:val="22"/>
          <w:szCs w:val="22"/>
        </w:rPr>
        <w:t>22/01/2021</w:t>
      </w:r>
      <w:r w:rsidRPr="008166BD">
        <w:rPr>
          <w:rFonts w:ascii="Calibri" w:hAnsi="Calibri" w:cs="Calibri"/>
          <w:sz w:val="22"/>
          <w:szCs w:val="22"/>
        </w:rPr>
        <w:t xml:space="preserve"> πρακτικό</w:t>
      </w:r>
      <w:r w:rsidRPr="000359C4">
        <w:rPr>
          <w:rFonts w:ascii="Calibri" w:hAnsi="Calibri" w:cs="Calibri"/>
          <w:sz w:val="22"/>
          <w:szCs w:val="22"/>
        </w:rPr>
        <w:t xml:space="preserve"> του Κεντρικού Λιμεναρχείου Ρεθύμνου περί χαρακτηρισμού των παραλιών ως πολυσύχναστων και συγκεκριμένα:</w:t>
      </w:r>
    </w:p>
    <w:p w:rsidR="0007057A" w:rsidRPr="0007057A" w:rsidRDefault="007725F6" w:rsidP="0007057A">
      <w:pPr>
        <w:suppressAutoHyphens/>
        <w:jc w:val="both"/>
        <w:rPr>
          <w:rFonts w:ascii="Calibri" w:hAnsi="Calibri" w:cs="Calibri"/>
          <w:bCs/>
          <w:sz w:val="22"/>
          <w:szCs w:val="22"/>
        </w:rPr>
      </w:pPr>
      <w:r w:rsidRPr="00B01188">
        <w:rPr>
          <w:rFonts w:ascii="Calibri" w:hAnsi="Calibri" w:cs="Calibri"/>
          <w:b/>
          <w:bCs/>
          <w:sz w:val="22"/>
          <w:szCs w:val="22"/>
        </w:rPr>
        <w:t>-</w:t>
      </w:r>
      <w:r w:rsidR="0007057A" w:rsidRPr="0007057A">
        <w:rPr>
          <w:rFonts w:ascii="Calibri" w:hAnsi="Calibri" w:cs="Calibri"/>
          <w:b/>
          <w:bCs/>
          <w:sz w:val="22"/>
          <w:szCs w:val="22"/>
        </w:rPr>
        <w:t>Π</w:t>
      </w:r>
      <w:r w:rsidRPr="0007057A">
        <w:rPr>
          <w:rFonts w:ascii="Calibri" w:hAnsi="Calibri" w:cs="Calibri"/>
          <w:b/>
          <w:bCs/>
          <w:sz w:val="22"/>
          <w:szCs w:val="22"/>
        </w:rPr>
        <w:t>αραλία&lt;&lt;ΠΛΑΚΙΑΣ&gt;&gt;</w:t>
      </w:r>
      <w:r w:rsidR="0007057A">
        <w:rPr>
          <w:rFonts w:ascii="Calibri" w:hAnsi="Calibri" w:cs="Calibri"/>
          <w:b/>
          <w:bCs/>
          <w:sz w:val="22"/>
          <w:szCs w:val="22"/>
        </w:rPr>
        <w:t xml:space="preserve"> </w:t>
      </w:r>
      <w:r w:rsidR="0007057A" w:rsidRPr="0007057A">
        <w:rPr>
          <w:rFonts w:ascii="Calibri" w:hAnsi="Calibri" w:cs="Calibri"/>
          <w:bCs/>
          <w:sz w:val="22"/>
          <w:szCs w:val="22"/>
        </w:rPr>
        <w:t>(μήκος 760 μ.)200 μ.</w:t>
      </w:r>
      <w:r w:rsidRPr="0007057A">
        <w:rPr>
          <w:rFonts w:ascii="Calibri" w:hAnsi="Calibri" w:cs="Calibri"/>
          <w:bCs/>
          <w:sz w:val="22"/>
          <w:szCs w:val="22"/>
        </w:rPr>
        <w:t xml:space="preserve"> ανατολ</w:t>
      </w:r>
      <w:r w:rsidR="00641517" w:rsidRPr="0007057A">
        <w:rPr>
          <w:rFonts w:ascii="Calibri" w:hAnsi="Calibri" w:cs="Calibri"/>
          <w:bCs/>
          <w:sz w:val="22"/>
          <w:szCs w:val="22"/>
        </w:rPr>
        <w:t>ικά</w:t>
      </w:r>
      <w:r w:rsidR="00B01188" w:rsidRPr="0007057A">
        <w:rPr>
          <w:rFonts w:ascii="Calibri" w:hAnsi="Calibri" w:cs="Calibri"/>
          <w:bCs/>
          <w:sz w:val="22"/>
          <w:szCs w:val="22"/>
        </w:rPr>
        <w:t xml:space="preserve"> του </w:t>
      </w:r>
      <w:r w:rsidR="0007057A" w:rsidRPr="0007057A">
        <w:rPr>
          <w:rFonts w:ascii="Calibri" w:hAnsi="Calibri" w:cs="Calibri"/>
          <w:bCs/>
          <w:sz w:val="22"/>
          <w:szCs w:val="22"/>
        </w:rPr>
        <w:t>ποταμού βορείως του ΚΥΕ «</w:t>
      </w:r>
      <w:r w:rsidR="0007057A" w:rsidRPr="0007057A">
        <w:rPr>
          <w:rFonts w:ascii="Calibri" w:hAnsi="Calibri" w:cs="Calibri"/>
          <w:bCs/>
          <w:sz w:val="22"/>
          <w:szCs w:val="22"/>
          <w:lang w:val="en-US"/>
        </w:rPr>
        <w:t>ALIANTHOS</w:t>
      </w:r>
      <w:r w:rsidR="0007057A" w:rsidRPr="0007057A">
        <w:rPr>
          <w:rFonts w:ascii="Calibri" w:hAnsi="Calibri" w:cs="Calibri"/>
          <w:bCs/>
          <w:sz w:val="22"/>
          <w:szCs w:val="22"/>
        </w:rPr>
        <w:t xml:space="preserve"> </w:t>
      </w:r>
      <w:r w:rsidR="0007057A" w:rsidRPr="0007057A">
        <w:rPr>
          <w:rFonts w:ascii="Calibri" w:hAnsi="Calibri" w:cs="Calibri"/>
          <w:bCs/>
          <w:sz w:val="22"/>
          <w:szCs w:val="22"/>
          <w:lang w:val="en-US"/>
        </w:rPr>
        <w:t>BEACH</w:t>
      </w:r>
      <w:r w:rsidR="0007057A" w:rsidRPr="0007057A">
        <w:rPr>
          <w:rFonts w:ascii="Calibri" w:hAnsi="Calibri" w:cs="Calibri"/>
          <w:bCs/>
          <w:sz w:val="22"/>
          <w:szCs w:val="22"/>
        </w:rPr>
        <w:t xml:space="preserve">» έως και ανατολικά στον </w:t>
      </w:r>
      <w:proofErr w:type="spellStart"/>
      <w:r w:rsidR="0007057A" w:rsidRPr="0007057A">
        <w:rPr>
          <w:rFonts w:ascii="Calibri" w:hAnsi="Calibri" w:cs="Calibri"/>
          <w:bCs/>
          <w:sz w:val="22"/>
          <w:szCs w:val="22"/>
        </w:rPr>
        <w:t>Παλίγκρεμο</w:t>
      </w:r>
      <w:proofErr w:type="spellEnd"/>
      <w:r w:rsidR="0007057A">
        <w:rPr>
          <w:rFonts w:ascii="Calibri" w:hAnsi="Calibri" w:cs="Calibri"/>
          <w:b/>
          <w:bCs/>
          <w:sz w:val="22"/>
          <w:szCs w:val="22"/>
        </w:rPr>
        <w:t xml:space="preserve">  -</w:t>
      </w:r>
      <w:r w:rsidR="0007057A">
        <w:rPr>
          <w:rFonts w:ascii="Calibri" w:hAnsi="Calibri" w:cs="Calibri"/>
          <w:bCs/>
          <w:sz w:val="22"/>
          <w:szCs w:val="22"/>
        </w:rPr>
        <w:t>Από στίγμα (φ.35</w:t>
      </w:r>
      <w:r w:rsidR="0007057A" w:rsidRPr="0007057A">
        <w:rPr>
          <w:rFonts w:ascii="Calibri" w:hAnsi="Calibri" w:cs="Calibri"/>
          <w:bCs/>
          <w:sz w:val="22"/>
          <w:szCs w:val="22"/>
          <w:vertAlign w:val="superscript"/>
        </w:rPr>
        <w:t>ο</w:t>
      </w:r>
      <w:r w:rsidR="0007057A">
        <w:rPr>
          <w:rFonts w:ascii="Calibri" w:hAnsi="Calibri" w:cs="Calibri"/>
          <w:bCs/>
          <w:sz w:val="22"/>
          <w:szCs w:val="22"/>
        </w:rPr>
        <w:t xml:space="preserve"> 11 </w:t>
      </w:r>
      <w:r w:rsidR="0007057A" w:rsidRPr="0007057A">
        <w:rPr>
          <w:rFonts w:ascii="Calibri" w:hAnsi="Calibri" w:cs="Calibri"/>
          <w:bCs/>
          <w:sz w:val="22"/>
          <w:szCs w:val="22"/>
        </w:rPr>
        <w:t xml:space="preserve">“12.75” </w:t>
      </w:r>
      <w:r w:rsidR="0007057A">
        <w:rPr>
          <w:rFonts w:ascii="Calibri" w:hAnsi="Calibri" w:cs="Calibri"/>
          <w:bCs/>
          <w:sz w:val="22"/>
          <w:szCs w:val="22"/>
          <w:lang w:val="en-US"/>
        </w:rPr>
        <w:t>B</w:t>
      </w:r>
      <w:r w:rsidR="0007057A" w:rsidRPr="0007057A">
        <w:rPr>
          <w:rFonts w:ascii="Calibri" w:hAnsi="Calibri" w:cs="Calibri"/>
          <w:bCs/>
          <w:sz w:val="22"/>
          <w:szCs w:val="22"/>
        </w:rPr>
        <w:t xml:space="preserve"> </w:t>
      </w:r>
      <w:r w:rsidR="0007057A">
        <w:rPr>
          <w:rFonts w:ascii="Calibri" w:hAnsi="Calibri" w:cs="Calibri"/>
          <w:bCs/>
          <w:sz w:val="22"/>
          <w:szCs w:val="22"/>
        </w:rPr>
        <w:t>και 24</w:t>
      </w:r>
      <w:r w:rsidR="0007057A" w:rsidRPr="0007057A">
        <w:rPr>
          <w:rFonts w:ascii="Calibri" w:hAnsi="Calibri" w:cs="Calibri"/>
          <w:bCs/>
          <w:sz w:val="22"/>
          <w:szCs w:val="22"/>
          <w:vertAlign w:val="superscript"/>
        </w:rPr>
        <w:t>ο</w:t>
      </w:r>
      <w:r w:rsidR="0007057A">
        <w:rPr>
          <w:rFonts w:ascii="Calibri" w:hAnsi="Calibri" w:cs="Calibri"/>
          <w:bCs/>
          <w:sz w:val="22"/>
          <w:szCs w:val="22"/>
        </w:rPr>
        <w:t xml:space="preserve"> 23 53.36</w:t>
      </w:r>
      <w:r w:rsidR="0007057A" w:rsidRPr="0007057A">
        <w:rPr>
          <w:rFonts w:ascii="Calibri" w:hAnsi="Calibri" w:cs="Calibri"/>
          <w:bCs/>
          <w:sz w:val="22"/>
          <w:szCs w:val="22"/>
        </w:rPr>
        <w:t xml:space="preserve">” </w:t>
      </w:r>
      <w:r w:rsidR="0007057A">
        <w:rPr>
          <w:rFonts w:ascii="Calibri" w:hAnsi="Calibri" w:cs="Calibri"/>
          <w:bCs/>
          <w:sz w:val="22"/>
          <w:szCs w:val="22"/>
        </w:rPr>
        <w:t>Α) έως (φ</w:t>
      </w:r>
      <w:r w:rsidR="0007057A" w:rsidRPr="0007057A">
        <w:rPr>
          <w:rFonts w:ascii="Calibri" w:hAnsi="Calibri" w:cs="Calibri"/>
          <w:bCs/>
          <w:sz w:val="22"/>
          <w:szCs w:val="22"/>
        </w:rPr>
        <w:t>:35</w:t>
      </w:r>
      <w:r w:rsidR="0007057A" w:rsidRPr="0007057A">
        <w:rPr>
          <w:rFonts w:ascii="Calibri" w:hAnsi="Calibri" w:cs="Calibri"/>
          <w:bCs/>
          <w:sz w:val="22"/>
          <w:szCs w:val="22"/>
          <w:vertAlign w:val="superscript"/>
        </w:rPr>
        <w:t>Ο</w:t>
      </w:r>
      <w:r w:rsidR="0007057A">
        <w:rPr>
          <w:rFonts w:ascii="Calibri" w:hAnsi="Calibri" w:cs="Calibri"/>
          <w:bCs/>
          <w:sz w:val="22"/>
          <w:szCs w:val="22"/>
        </w:rPr>
        <w:t xml:space="preserve"> 10 49.87’’ Β και 24 01.12’’ Α)</w:t>
      </w:r>
    </w:p>
    <w:p w:rsidR="0007057A" w:rsidRDefault="007725F6" w:rsidP="007725F6">
      <w:pPr>
        <w:suppressAutoHyphens/>
        <w:jc w:val="both"/>
        <w:rPr>
          <w:rFonts w:ascii="Calibri" w:hAnsi="Calibri" w:cs="Calibri"/>
          <w:b/>
          <w:bCs/>
          <w:sz w:val="22"/>
          <w:szCs w:val="22"/>
        </w:rPr>
      </w:pPr>
      <w:r w:rsidRPr="00B01188">
        <w:rPr>
          <w:rFonts w:ascii="Calibri" w:hAnsi="Calibri" w:cs="Calibri"/>
          <w:b/>
          <w:bCs/>
          <w:sz w:val="22"/>
          <w:szCs w:val="22"/>
        </w:rPr>
        <w:t xml:space="preserve"> (</w:t>
      </w:r>
      <w:r w:rsidRPr="00091EE5">
        <w:rPr>
          <w:rFonts w:ascii="Calibri" w:hAnsi="Calibri" w:cs="Calibri"/>
          <w:b/>
          <w:bCs/>
          <w:sz w:val="22"/>
          <w:szCs w:val="22"/>
        </w:rPr>
        <w:t>2 ναυαγοσώστες</w:t>
      </w:r>
      <w:r w:rsidRPr="00B01188">
        <w:rPr>
          <w:rFonts w:ascii="Calibri" w:hAnsi="Calibri" w:cs="Calibri"/>
          <w:b/>
          <w:bCs/>
          <w:sz w:val="22"/>
          <w:szCs w:val="22"/>
        </w:rPr>
        <w:t>)+</w:t>
      </w:r>
      <w:r w:rsidR="00522ADF">
        <w:rPr>
          <w:rFonts w:ascii="Calibri" w:hAnsi="Calibri" w:cs="Calibri"/>
          <w:b/>
          <w:bCs/>
          <w:sz w:val="22"/>
          <w:szCs w:val="22"/>
        </w:rPr>
        <w:t>(</w:t>
      </w:r>
      <w:r w:rsidRPr="00B01188">
        <w:rPr>
          <w:rFonts w:ascii="Calibri" w:hAnsi="Calibri" w:cs="Calibri"/>
          <w:b/>
          <w:bCs/>
          <w:sz w:val="22"/>
          <w:szCs w:val="22"/>
        </w:rPr>
        <w:t>2 άτομα στο σκάφος</w:t>
      </w:r>
      <w:r w:rsidR="00522ADF">
        <w:rPr>
          <w:rFonts w:ascii="Calibri" w:hAnsi="Calibri" w:cs="Calibri"/>
          <w:b/>
          <w:bCs/>
          <w:sz w:val="22"/>
          <w:szCs w:val="22"/>
        </w:rPr>
        <w:t xml:space="preserve">, χειριστής και ναυαγοσώστης) </w:t>
      </w:r>
    </w:p>
    <w:p w:rsidR="00272D0A" w:rsidRPr="00272D0A" w:rsidRDefault="007725F6" w:rsidP="007725F6">
      <w:pPr>
        <w:suppressAutoHyphens/>
        <w:jc w:val="both"/>
        <w:rPr>
          <w:rFonts w:ascii="Calibri" w:hAnsi="Calibri" w:cs="Calibri"/>
          <w:bCs/>
          <w:sz w:val="22"/>
          <w:szCs w:val="22"/>
        </w:rPr>
      </w:pPr>
      <w:r w:rsidRPr="00B01188">
        <w:rPr>
          <w:rFonts w:ascii="Calibri" w:hAnsi="Calibri" w:cs="Calibri"/>
          <w:b/>
          <w:bCs/>
          <w:sz w:val="22"/>
          <w:szCs w:val="22"/>
        </w:rPr>
        <w:t>-</w:t>
      </w:r>
      <w:r w:rsidR="0007057A" w:rsidRPr="0007057A">
        <w:rPr>
          <w:rFonts w:ascii="Calibri" w:hAnsi="Calibri" w:cs="Calibri"/>
          <w:b/>
          <w:bCs/>
          <w:sz w:val="22"/>
          <w:szCs w:val="22"/>
        </w:rPr>
        <w:t>Π</w:t>
      </w:r>
      <w:r w:rsidRPr="0007057A">
        <w:rPr>
          <w:rFonts w:ascii="Calibri" w:hAnsi="Calibri" w:cs="Calibri"/>
          <w:b/>
          <w:bCs/>
          <w:sz w:val="22"/>
          <w:szCs w:val="22"/>
        </w:rPr>
        <w:t>αραλία&lt;&lt;ΔΑΜΝΟΝΙ&gt;&gt;</w:t>
      </w:r>
      <w:r w:rsidR="0007057A">
        <w:rPr>
          <w:rFonts w:ascii="Calibri" w:hAnsi="Calibri" w:cs="Calibri"/>
          <w:b/>
          <w:bCs/>
          <w:sz w:val="22"/>
          <w:szCs w:val="22"/>
        </w:rPr>
        <w:t xml:space="preserve"> </w:t>
      </w:r>
      <w:r w:rsidR="0007057A" w:rsidRPr="0007057A">
        <w:rPr>
          <w:rFonts w:ascii="Calibri" w:hAnsi="Calibri" w:cs="Calibri"/>
          <w:bCs/>
          <w:sz w:val="22"/>
          <w:szCs w:val="22"/>
        </w:rPr>
        <w:t>(μήκος 360μ.)νοτίως του ξενοδοχείου με την επωνυμία «</w:t>
      </w:r>
      <w:r w:rsidR="0007057A" w:rsidRPr="0007057A">
        <w:rPr>
          <w:rFonts w:ascii="Calibri" w:hAnsi="Calibri" w:cs="Calibri"/>
          <w:bCs/>
          <w:sz w:val="22"/>
          <w:szCs w:val="22"/>
          <w:lang w:val="en-US"/>
        </w:rPr>
        <w:t>HAPPIMAG</w:t>
      </w:r>
      <w:r w:rsidR="0007057A" w:rsidRPr="0007057A">
        <w:rPr>
          <w:rFonts w:ascii="Calibri" w:hAnsi="Calibri" w:cs="Calibri"/>
          <w:bCs/>
          <w:sz w:val="22"/>
          <w:szCs w:val="22"/>
        </w:rPr>
        <w:t>»</w:t>
      </w:r>
      <w:r w:rsidRPr="0007057A">
        <w:rPr>
          <w:rFonts w:ascii="Calibri" w:hAnsi="Calibri" w:cs="Calibri"/>
          <w:bCs/>
          <w:sz w:val="22"/>
          <w:szCs w:val="22"/>
        </w:rPr>
        <w:t xml:space="preserve"> </w:t>
      </w:r>
      <w:r w:rsidR="0007057A" w:rsidRPr="0007057A">
        <w:rPr>
          <w:rFonts w:ascii="Calibri" w:hAnsi="Calibri" w:cs="Calibri"/>
          <w:bCs/>
          <w:sz w:val="22"/>
          <w:szCs w:val="22"/>
        </w:rPr>
        <w:t>και ανατολικά.-</w:t>
      </w:r>
      <w:r w:rsidR="00272D0A">
        <w:rPr>
          <w:rFonts w:ascii="Calibri" w:hAnsi="Calibri" w:cs="Calibri"/>
          <w:bCs/>
          <w:sz w:val="22"/>
          <w:szCs w:val="22"/>
        </w:rPr>
        <w:t>Από στίγμα (φ</w:t>
      </w:r>
      <w:r w:rsidR="00272D0A" w:rsidRPr="00272D0A">
        <w:rPr>
          <w:rFonts w:ascii="Calibri" w:hAnsi="Calibri" w:cs="Calibri"/>
          <w:bCs/>
          <w:sz w:val="22"/>
          <w:szCs w:val="22"/>
        </w:rPr>
        <w:t>:35</w:t>
      </w:r>
      <w:r w:rsidR="00272D0A" w:rsidRPr="00272D0A">
        <w:rPr>
          <w:rFonts w:ascii="Calibri" w:hAnsi="Calibri" w:cs="Calibri"/>
          <w:bCs/>
          <w:sz w:val="22"/>
          <w:szCs w:val="22"/>
          <w:vertAlign w:val="superscript"/>
        </w:rPr>
        <w:t>ο</w:t>
      </w:r>
      <w:r w:rsidR="00272D0A">
        <w:rPr>
          <w:rFonts w:ascii="Calibri" w:hAnsi="Calibri" w:cs="Calibri"/>
          <w:bCs/>
          <w:sz w:val="22"/>
          <w:szCs w:val="22"/>
        </w:rPr>
        <w:t xml:space="preserve"> 10 ‘’24.62’’ και 24</w:t>
      </w:r>
      <w:r w:rsidR="00272D0A" w:rsidRPr="00272D0A">
        <w:rPr>
          <w:rFonts w:ascii="Calibri" w:hAnsi="Calibri" w:cs="Calibri"/>
          <w:bCs/>
          <w:sz w:val="22"/>
          <w:szCs w:val="22"/>
          <w:vertAlign w:val="superscript"/>
        </w:rPr>
        <w:t>ο</w:t>
      </w:r>
      <w:r w:rsidR="00272D0A">
        <w:rPr>
          <w:rFonts w:ascii="Calibri" w:hAnsi="Calibri" w:cs="Calibri"/>
          <w:bCs/>
          <w:sz w:val="22"/>
          <w:szCs w:val="22"/>
        </w:rPr>
        <w:t xml:space="preserve"> 25 03.81’’ Α) έως (φ</w:t>
      </w:r>
      <w:r w:rsidR="00272D0A" w:rsidRPr="00272D0A">
        <w:rPr>
          <w:rFonts w:ascii="Calibri" w:hAnsi="Calibri" w:cs="Calibri"/>
          <w:bCs/>
          <w:sz w:val="22"/>
          <w:szCs w:val="22"/>
        </w:rPr>
        <w:t>:35</w:t>
      </w:r>
      <w:r w:rsidR="00272D0A" w:rsidRPr="00272D0A">
        <w:rPr>
          <w:rFonts w:ascii="Calibri" w:hAnsi="Calibri" w:cs="Calibri"/>
          <w:bCs/>
          <w:sz w:val="22"/>
          <w:szCs w:val="22"/>
          <w:vertAlign w:val="superscript"/>
        </w:rPr>
        <w:t>ο</w:t>
      </w:r>
      <w:r w:rsidR="00272D0A">
        <w:rPr>
          <w:rFonts w:ascii="Calibri" w:hAnsi="Calibri" w:cs="Calibri"/>
          <w:bCs/>
          <w:sz w:val="22"/>
          <w:szCs w:val="22"/>
        </w:rPr>
        <w:t xml:space="preserve"> 10 28.00’’ Β και 24</w:t>
      </w:r>
      <w:r w:rsidR="00272D0A" w:rsidRPr="00272D0A">
        <w:rPr>
          <w:rFonts w:ascii="Calibri" w:hAnsi="Calibri" w:cs="Calibri"/>
          <w:bCs/>
          <w:sz w:val="22"/>
          <w:szCs w:val="22"/>
          <w:vertAlign w:val="superscript"/>
        </w:rPr>
        <w:t>ο</w:t>
      </w:r>
      <w:r w:rsidR="00272D0A">
        <w:rPr>
          <w:rFonts w:ascii="Calibri" w:hAnsi="Calibri" w:cs="Calibri"/>
          <w:bCs/>
          <w:sz w:val="22"/>
          <w:szCs w:val="22"/>
        </w:rPr>
        <w:t xml:space="preserve"> 25 50.40’’ Α)</w:t>
      </w:r>
    </w:p>
    <w:p w:rsidR="0077061B" w:rsidRDefault="007725F6" w:rsidP="007725F6">
      <w:pPr>
        <w:suppressAutoHyphens/>
        <w:jc w:val="both"/>
        <w:rPr>
          <w:rFonts w:ascii="Calibri" w:hAnsi="Calibri" w:cs="Calibri"/>
          <w:b/>
          <w:bCs/>
          <w:sz w:val="22"/>
          <w:szCs w:val="22"/>
        </w:rPr>
      </w:pPr>
      <w:r w:rsidRPr="00091EE5">
        <w:rPr>
          <w:rFonts w:ascii="Calibri" w:hAnsi="Calibri" w:cs="Calibri"/>
          <w:b/>
          <w:bCs/>
          <w:sz w:val="22"/>
          <w:szCs w:val="22"/>
        </w:rPr>
        <w:t>(</w:t>
      </w:r>
      <w:r w:rsidR="00A82BA6">
        <w:rPr>
          <w:rFonts w:ascii="Calibri" w:hAnsi="Calibri" w:cs="Calibri"/>
          <w:b/>
          <w:bCs/>
          <w:sz w:val="22"/>
          <w:szCs w:val="22"/>
        </w:rPr>
        <w:t>1</w:t>
      </w:r>
    </w:p>
    <w:p w:rsidR="00292EEC" w:rsidRPr="00D34438" w:rsidRDefault="00272D0A" w:rsidP="007725F6">
      <w:pPr>
        <w:suppressAutoHyphens/>
        <w:jc w:val="both"/>
        <w:rPr>
          <w:rFonts w:ascii="Calibri" w:hAnsi="Calibri" w:cs="Calibri"/>
          <w:b/>
          <w:bCs/>
          <w:sz w:val="22"/>
          <w:szCs w:val="22"/>
        </w:rPr>
      </w:pPr>
      <w:r w:rsidRPr="00091EE5">
        <w:rPr>
          <w:rFonts w:ascii="Calibri" w:hAnsi="Calibri" w:cs="Calibri"/>
          <w:b/>
          <w:bCs/>
          <w:sz w:val="22"/>
          <w:szCs w:val="22"/>
        </w:rPr>
        <w:t xml:space="preserve"> ναυαγοσώστη</w:t>
      </w:r>
      <w:r w:rsidR="007725F6" w:rsidRPr="00091EE5">
        <w:rPr>
          <w:rFonts w:ascii="Calibri" w:hAnsi="Calibri" w:cs="Calibri"/>
          <w:b/>
          <w:bCs/>
          <w:sz w:val="22"/>
          <w:szCs w:val="22"/>
        </w:rPr>
        <w:t>ς</w:t>
      </w:r>
      <w:r w:rsidR="007725F6" w:rsidRPr="00B01188">
        <w:rPr>
          <w:rFonts w:ascii="Calibri" w:hAnsi="Calibri" w:cs="Calibri"/>
          <w:b/>
          <w:bCs/>
          <w:sz w:val="22"/>
          <w:szCs w:val="22"/>
        </w:rPr>
        <w:t>)</w:t>
      </w:r>
    </w:p>
    <w:p w:rsidR="00641517" w:rsidRPr="00641517" w:rsidRDefault="00641517" w:rsidP="007725F6">
      <w:pPr>
        <w:suppressAutoHyphens/>
        <w:jc w:val="both"/>
        <w:rPr>
          <w:rFonts w:ascii="Calibri" w:hAnsi="Calibri" w:cs="Calibri"/>
          <w:bCs/>
          <w:sz w:val="22"/>
          <w:szCs w:val="22"/>
        </w:rPr>
      </w:pPr>
      <w:r w:rsidRPr="00D34438">
        <w:rPr>
          <w:rFonts w:ascii="Calibri" w:hAnsi="Calibri" w:cs="Calibri"/>
          <w:bCs/>
          <w:sz w:val="22"/>
          <w:szCs w:val="22"/>
        </w:rPr>
        <w:t>στην οποία σε περίπτωση εκμετάλλευσης της θα πρέπει να προσληφθούν και να απασχοληθούν οι προβλεπόμενοι ναυαγοσώστες, προκειμένου να ελέγχουν έκταση ακτής σε ακτίνα διακοσίων(200) μέτρων εκατέρωθεν του βάθρου τους.</w:t>
      </w:r>
    </w:p>
    <w:p w:rsidR="00641517" w:rsidRPr="00641517" w:rsidRDefault="00641517" w:rsidP="007725F6">
      <w:pPr>
        <w:suppressAutoHyphens/>
        <w:jc w:val="both"/>
        <w:rPr>
          <w:rFonts w:ascii="Calibri" w:hAnsi="Calibri" w:cs="Calibri"/>
          <w:bCs/>
          <w:sz w:val="22"/>
          <w:szCs w:val="22"/>
        </w:rPr>
      </w:pPr>
    </w:p>
    <w:p w:rsidR="00292EEC" w:rsidRPr="007D5B18" w:rsidRDefault="00292EEC" w:rsidP="00292EEC">
      <w:pPr>
        <w:spacing w:after="120"/>
        <w:jc w:val="both"/>
        <w:rPr>
          <w:rFonts w:ascii="Calibri" w:hAnsi="Calibri" w:cs="Calibri"/>
          <w:b/>
          <w:color w:val="000000"/>
          <w:sz w:val="22"/>
          <w:szCs w:val="22"/>
          <w:u w:val="single"/>
        </w:rPr>
      </w:pPr>
      <w:r w:rsidRPr="007D5B18">
        <w:rPr>
          <w:rFonts w:ascii="Calibri" w:hAnsi="Calibri" w:cs="Calibri"/>
          <w:b/>
          <w:color w:val="000000"/>
          <w:sz w:val="22"/>
          <w:szCs w:val="22"/>
          <w:u w:val="single"/>
        </w:rPr>
        <w:t>Μεθοδολογία εκτέλεσης εργασιών</w:t>
      </w:r>
    </w:p>
    <w:p w:rsidR="00292EEC" w:rsidRDefault="00292EEC" w:rsidP="00292EEC">
      <w:pPr>
        <w:spacing w:after="120"/>
        <w:jc w:val="both"/>
        <w:rPr>
          <w:rFonts w:ascii="Calibri" w:hAnsi="Calibri" w:cs="Calibri"/>
          <w:bCs/>
          <w:sz w:val="22"/>
          <w:szCs w:val="22"/>
          <w:u w:val="single"/>
        </w:rPr>
      </w:pPr>
      <w:r w:rsidRPr="00D27392">
        <w:rPr>
          <w:rFonts w:ascii="Calibri" w:hAnsi="Calibri" w:cs="Calibri"/>
          <w:bCs/>
          <w:sz w:val="22"/>
          <w:szCs w:val="22"/>
          <w:u w:val="single"/>
        </w:rPr>
        <w:t>Ο ανάδοχος υποχρεούται να υποδείξει στην προσφορά του όλα τα τεχνικά και μηχανικά μέσα που προβλέπονται από τη νομοθεσία –</w:t>
      </w:r>
      <w:r w:rsidR="00B9308D">
        <w:rPr>
          <w:rFonts w:ascii="Calibri" w:hAnsi="Calibri" w:cs="Calibri"/>
          <w:bCs/>
          <w:sz w:val="22"/>
          <w:szCs w:val="22"/>
          <w:u w:val="single"/>
        </w:rPr>
        <w:t>Π.Δ. 71/2020</w:t>
      </w:r>
      <w:r w:rsidRPr="00B9308D">
        <w:rPr>
          <w:rFonts w:ascii="Calibri" w:hAnsi="Calibri" w:cs="Calibri"/>
          <w:bCs/>
          <w:i/>
          <w:sz w:val="22"/>
          <w:szCs w:val="22"/>
          <w:u w:val="single"/>
        </w:rPr>
        <w:t>-</w:t>
      </w:r>
      <w:r w:rsidRPr="00D27392">
        <w:rPr>
          <w:rFonts w:ascii="Calibri" w:hAnsi="Calibri" w:cs="Calibri"/>
          <w:bCs/>
          <w:i/>
          <w:sz w:val="22"/>
          <w:szCs w:val="22"/>
          <w:u w:val="single"/>
        </w:rPr>
        <w:t xml:space="preserve"> και τις σχετικές διατάξεις</w:t>
      </w:r>
      <w:r w:rsidRPr="00D27392">
        <w:rPr>
          <w:rFonts w:ascii="Calibri" w:hAnsi="Calibri" w:cs="Calibri"/>
          <w:bCs/>
          <w:sz w:val="22"/>
          <w:szCs w:val="22"/>
          <w:u w:val="single"/>
        </w:rPr>
        <w:t>, ως απαραίτητα για την εκτέλεση του έργου και συγκεκριμένα:</w:t>
      </w:r>
    </w:p>
    <w:p w:rsidR="00292EEC" w:rsidRPr="00E60F83" w:rsidRDefault="00D23DEA" w:rsidP="00292EEC">
      <w:pPr>
        <w:widowControl/>
        <w:spacing w:after="120"/>
        <w:jc w:val="both"/>
        <w:rPr>
          <w:rFonts w:ascii="Calibri" w:hAnsi="Calibri" w:cs="Calibri"/>
          <w:sz w:val="22"/>
          <w:szCs w:val="22"/>
        </w:rPr>
      </w:pPr>
      <w:r>
        <w:rPr>
          <w:rFonts w:ascii="Calibri" w:hAnsi="Calibri" w:cs="Calibri"/>
          <w:sz w:val="22"/>
          <w:szCs w:val="22"/>
        </w:rPr>
        <w:t>1</w:t>
      </w:r>
      <w:r w:rsidR="00292EEC" w:rsidRPr="00E60F83">
        <w:rPr>
          <w:rFonts w:ascii="Calibri" w:hAnsi="Calibri" w:cs="Calibri"/>
          <w:sz w:val="22"/>
          <w:szCs w:val="22"/>
        </w:rPr>
        <w:t>.  αδιάβροχο φακό,</w:t>
      </w:r>
    </w:p>
    <w:p w:rsidR="00292EEC" w:rsidRPr="00C01F75" w:rsidRDefault="00D23DEA" w:rsidP="00292EEC">
      <w:pPr>
        <w:widowControl/>
        <w:spacing w:after="120"/>
        <w:jc w:val="both"/>
        <w:rPr>
          <w:rFonts w:ascii="Calibri" w:hAnsi="Calibri" w:cs="Calibri"/>
          <w:sz w:val="22"/>
          <w:szCs w:val="22"/>
        </w:rPr>
      </w:pPr>
      <w:r>
        <w:rPr>
          <w:rFonts w:ascii="Calibri" w:hAnsi="Calibri" w:cs="Calibri"/>
          <w:sz w:val="22"/>
          <w:szCs w:val="22"/>
        </w:rPr>
        <w:t>2</w:t>
      </w:r>
      <w:r w:rsidR="00292EEC" w:rsidRPr="00C01F75">
        <w:rPr>
          <w:rFonts w:ascii="Calibri" w:hAnsi="Calibri" w:cs="Calibri"/>
          <w:sz w:val="22"/>
          <w:szCs w:val="22"/>
        </w:rPr>
        <w:t xml:space="preserve">.  </w:t>
      </w:r>
      <w:r w:rsidR="007613C1" w:rsidRPr="00C01F75">
        <w:rPr>
          <w:rFonts w:ascii="Calibri" w:hAnsi="Calibri" w:cs="Calibri"/>
          <w:sz w:val="22"/>
          <w:szCs w:val="22"/>
        </w:rPr>
        <w:t>κιάλια</w:t>
      </w:r>
      <w:r w:rsidR="007E73CB" w:rsidRPr="00C01F75">
        <w:rPr>
          <w:rFonts w:ascii="Calibri" w:hAnsi="Calibri" w:cs="Calibri"/>
          <w:sz w:val="22"/>
          <w:szCs w:val="22"/>
        </w:rPr>
        <w:t xml:space="preserve"> μεγέθυνσης τουλάχιστον επτά επί πενήντα </w:t>
      </w:r>
      <w:r w:rsidR="007E73CB" w:rsidRPr="00C01F75">
        <w:rPr>
          <w:rFonts w:ascii="Calibri" w:hAnsi="Calibri" w:cs="Calibri"/>
          <w:sz w:val="22"/>
          <w:szCs w:val="22"/>
          <w:lang w:val="en-US"/>
        </w:rPr>
        <w:t>mm</w:t>
      </w:r>
    </w:p>
    <w:p w:rsidR="00292EEC" w:rsidRPr="00C01F75" w:rsidRDefault="00D23DEA" w:rsidP="00292EEC">
      <w:pPr>
        <w:widowControl/>
        <w:spacing w:after="120"/>
        <w:jc w:val="both"/>
        <w:rPr>
          <w:rFonts w:ascii="Calibri" w:hAnsi="Calibri" w:cs="Calibri"/>
          <w:sz w:val="22"/>
          <w:szCs w:val="22"/>
        </w:rPr>
      </w:pPr>
      <w:r>
        <w:rPr>
          <w:rFonts w:ascii="Calibri" w:hAnsi="Calibri" w:cs="Calibri"/>
          <w:sz w:val="22"/>
          <w:szCs w:val="22"/>
        </w:rPr>
        <w:t>3</w:t>
      </w:r>
      <w:r w:rsidR="00292EEC" w:rsidRPr="00C01F75">
        <w:rPr>
          <w:rFonts w:ascii="Calibri" w:hAnsi="Calibri" w:cs="Calibri"/>
          <w:sz w:val="22"/>
          <w:szCs w:val="22"/>
        </w:rPr>
        <w:t>.  ναυαγοσωστικό σωσίβιο, σύμφωνα με τ</w:t>
      </w:r>
      <w:r w:rsidR="00C01F75" w:rsidRPr="00C01F75">
        <w:rPr>
          <w:rFonts w:ascii="Calibri" w:hAnsi="Calibri" w:cs="Calibri"/>
          <w:sz w:val="22"/>
          <w:szCs w:val="22"/>
        </w:rPr>
        <w:t>ο Παράρτημα «Δ» του Π.Δ. 71/2020, τύπου (</w:t>
      </w:r>
      <w:r w:rsidR="00C01F75" w:rsidRPr="00C01F75">
        <w:rPr>
          <w:rFonts w:ascii="Calibri" w:hAnsi="Calibri" w:cs="Calibri"/>
          <w:sz w:val="22"/>
          <w:szCs w:val="22"/>
          <w:lang w:val="en-US"/>
        </w:rPr>
        <w:t>RESCUE</w:t>
      </w:r>
      <w:r w:rsidR="00C01F75" w:rsidRPr="00C01F75">
        <w:rPr>
          <w:rFonts w:ascii="Calibri" w:hAnsi="Calibri" w:cs="Calibri"/>
          <w:sz w:val="22"/>
          <w:szCs w:val="22"/>
        </w:rPr>
        <w:t xml:space="preserve"> </w:t>
      </w:r>
      <w:r w:rsidR="00C01F75" w:rsidRPr="00C01F75">
        <w:rPr>
          <w:rFonts w:ascii="Calibri" w:hAnsi="Calibri" w:cs="Calibri"/>
          <w:sz w:val="22"/>
          <w:szCs w:val="22"/>
          <w:lang w:val="en-US"/>
        </w:rPr>
        <w:t>CAN</w:t>
      </w:r>
      <w:r w:rsidR="00C01F75" w:rsidRPr="00C01F75">
        <w:rPr>
          <w:rFonts w:ascii="Calibri" w:hAnsi="Calibri" w:cs="Calibri"/>
          <w:sz w:val="22"/>
          <w:szCs w:val="22"/>
        </w:rPr>
        <w:t>)</w:t>
      </w:r>
    </w:p>
    <w:p w:rsidR="00292EEC" w:rsidRPr="006C6254" w:rsidRDefault="00D23DEA" w:rsidP="00292EEC">
      <w:pPr>
        <w:widowControl/>
        <w:spacing w:after="120"/>
        <w:jc w:val="both"/>
        <w:rPr>
          <w:rFonts w:ascii="Calibri" w:hAnsi="Calibri" w:cs="Calibri"/>
          <w:sz w:val="22"/>
          <w:szCs w:val="22"/>
        </w:rPr>
      </w:pPr>
      <w:r>
        <w:rPr>
          <w:rFonts w:ascii="Calibri" w:hAnsi="Calibri" w:cs="Calibri"/>
          <w:sz w:val="22"/>
          <w:szCs w:val="22"/>
        </w:rPr>
        <w:t>4</w:t>
      </w:r>
      <w:r w:rsidR="00292EEC" w:rsidRPr="006C6254">
        <w:rPr>
          <w:rFonts w:ascii="Calibri" w:hAnsi="Calibri" w:cs="Calibri"/>
          <w:sz w:val="22"/>
          <w:szCs w:val="22"/>
        </w:rPr>
        <w:t xml:space="preserve">. σανίδα διάσωσης, τουλάχιστον 2,20 </w:t>
      </w:r>
      <w:proofErr w:type="spellStart"/>
      <w:r w:rsidR="00292EEC" w:rsidRPr="006C6254">
        <w:rPr>
          <w:rFonts w:ascii="Calibri" w:hAnsi="Calibri" w:cs="Calibri"/>
          <w:sz w:val="22"/>
          <w:szCs w:val="22"/>
        </w:rPr>
        <w:t>μέτρων,</w:t>
      </w:r>
      <w:r w:rsidR="006C6254" w:rsidRPr="006C6254">
        <w:rPr>
          <w:rFonts w:ascii="Calibri" w:hAnsi="Calibri" w:cs="Calibri"/>
          <w:sz w:val="22"/>
          <w:szCs w:val="22"/>
        </w:rPr>
        <w:t>από</w:t>
      </w:r>
      <w:proofErr w:type="spellEnd"/>
      <w:r w:rsidR="006C6254" w:rsidRPr="006C6254">
        <w:rPr>
          <w:rFonts w:ascii="Calibri" w:hAnsi="Calibri" w:cs="Calibri"/>
          <w:sz w:val="22"/>
          <w:szCs w:val="22"/>
        </w:rPr>
        <w:t xml:space="preserve"> συνθετικό ή </w:t>
      </w:r>
      <w:proofErr w:type="spellStart"/>
      <w:r w:rsidR="006C6254" w:rsidRPr="006C6254">
        <w:rPr>
          <w:rFonts w:ascii="Calibri" w:hAnsi="Calibri" w:cs="Calibri"/>
          <w:sz w:val="22"/>
          <w:szCs w:val="22"/>
        </w:rPr>
        <w:t>ημισυνθετικό</w:t>
      </w:r>
      <w:proofErr w:type="spellEnd"/>
      <w:r w:rsidR="006C6254" w:rsidRPr="006C6254">
        <w:rPr>
          <w:rFonts w:ascii="Calibri" w:hAnsi="Calibri" w:cs="Calibri"/>
          <w:sz w:val="22"/>
          <w:szCs w:val="22"/>
        </w:rPr>
        <w:t xml:space="preserve"> υλικό ή πνευστή ,αβύθιστη ,</w:t>
      </w:r>
      <w:r w:rsidR="00292EEC" w:rsidRPr="006C6254">
        <w:rPr>
          <w:rFonts w:ascii="Calibri" w:hAnsi="Calibri" w:cs="Calibri"/>
          <w:sz w:val="22"/>
          <w:szCs w:val="22"/>
        </w:rPr>
        <w:t xml:space="preserve"> σύμφωνα με το</w:t>
      </w:r>
      <w:r w:rsidR="006C6254" w:rsidRPr="006C6254">
        <w:rPr>
          <w:rFonts w:ascii="Calibri" w:hAnsi="Calibri" w:cs="Calibri"/>
          <w:sz w:val="22"/>
          <w:szCs w:val="22"/>
        </w:rPr>
        <w:t xml:space="preserve"> Παράρτημα «ΣΤ» του Π.Δ. 71/2020</w:t>
      </w:r>
      <w:r w:rsidR="00292EEC" w:rsidRPr="006C6254">
        <w:rPr>
          <w:rFonts w:ascii="Calibri" w:hAnsi="Calibri" w:cs="Calibri"/>
          <w:sz w:val="22"/>
          <w:szCs w:val="22"/>
        </w:rPr>
        <w:t>,</w:t>
      </w:r>
      <w:r w:rsidR="006C6254" w:rsidRPr="006C6254">
        <w:rPr>
          <w:rFonts w:ascii="Calibri" w:hAnsi="Calibri" w:cs="Calibri"/>
          <w:sz w:val="22"/>
          <w:szCs w:val="22"/>
        </w:rPr>
        <w:t>τύπου (</w:t>
      </w:r>
      <w:r w:rsidR="006C6254" w:rsidRPr="006C6254">
        <w:rPr>
          <w:rFonts w:ascii="Calibri" w:hAnsi="Calibri" w:cs="Calibri"/>
          <w:sz w:val="22"/>
          <w:szCs w:val="22"/>
          <w:lang w:val="en-US"/>
        </w:rPr>
        <w:t>RESCUE</w:t>
      </w:r>
      <w:r w:rsidR="006C6254" w:rsidRPr="006C6254">
        <w:rPr>
          <w:rFonts w:ascii="Calibri" w:hAnsi="Calibri" w:cs="Calibri"/>
          <w:sz w:val="22"/>
          <w:szCs w:val="22"/>
        </w:rPr>
        <w:t xml:space="preserve"> </w:t>
      </w:r>
      <w:r w:rsidR="003F5DA5">
        <w:rPr>
          <w:rFonts w:ascii="Calibri" w:hAnsi="Calibri" w:cs="Calibri"/>
          <w:sz w:val="22"/>
          <w:szCs w:val="22"/>
          <w:lang w:val="en-US"/>
        </w:rPr>
        <w:t>BOARD</w:t>
      </w:r>
      <w:r w:rsidR="006C6254" w:rsidRPr="006C6254">
        <w:rPr>
          <w:rFonts w:ascii="Calibri" w:hAnsi="Calibri" w:cs="Calibri"/>
          <w:sz w:val="22"/>
          <w:szCs w:val="22"/>
        </w:rPr>
        <w:t>).</w:t>
      </w:r>
    </w:p>
    <w:p w:rsidR="00292EEC" w:rsidRPr="003F5DA5" w:rsidRDefault="00D23DEA" w:rsidP="00292EEC">
      <w:pPr>
        <w:widowControl/>
        <w:spacing w:after="120"/>
        <w:jc w:val="both"/>
        <w:rPr>
          <w:rFonts w:ascii="Calibri" w:hAnsi="Calibri" w:cs="Calibri"/>
          <w:sz w:val="22"/>
          <w:szCs w:val="22"/>
        </w:rPr>
      </w:pPr>
      <w:r>
        <w:rPr>
          <w:rFonts w:ascii="Calibri" w:hAnsi="Calibri" w:cs="Calibri"/>
          <w:sz w:val="22"/>
          <w:szCs w:val="22"/>
        </w:rPr>
        <w:t>5</w:t>
      </w:r>
      <w:r w:rsidR="00292EEC" w:rsidRPr="003F5DA5">
        <w:rPr>
          <w:rFonts w:ascii="Calibri" w:hAnsi="Calibri" w:cs="Calibri"/>
          <w:sz w:val="22"/>
          <w:szCs w:val="22"/>
        </w:rPr>
        <w:t>. σωστικό σωλήνα, σύμφωνα</w:t>
      </w:r>
      <w:r w:rsidR="000D2C7F" w:rsidRPr="003F5DA5">
        <w:rPr>
          <w:rFonts w:ascii="Calibri" w:hAnsi="Calibri" w:cs="Calibri"/>
          <w:sz w:val="22"/>
          <w:szCs w:val="22"/>
        </w:rPr>
        <w:t xml:space="preserve"> με το Παράρτημα «Ε» του Π.Δ. 71/2020</w:t>
      </w:r>
      <w:r w:rsidR="003F5DA5" w:rsidRPr="003F5DA5">
        <w:rPr>
          <w:rFonts w:ascii="Calibri" w:hAnsi="Calibri" w:cs="Calibri"/>
          <w:sz w:val="22"/>
          <w:szCs w:val="22"/>
        </w:rPr>
        <w:t xml:space="preserve"> τύπου (</w:t>
      </w:r>
      <w:r w:rsidR="003F5DA5" w:rsidRPr="003F5DA5">
        <w:rPr>
          <w:rFonts w:ascii="Calibri" w:hAnsi="Calibri" w:cs="Calibri"/>
          <w:sz w:val="22"/>
          <w:szCs w:val="22"/>
          <w:lang w:val="en-US"/>
        </w:rPr>
        <w:t>RESCUE</w:t>
      </w:r>
      <w:r w:rsidR="003F5DA5" w:rsidRPr="003F5DA5">
        <w:rPr>
          <w:rFonts w:ascii="Calibri" w:hAnsi="Calibri" w:cs="Calibri"/>
          <w:sz w:val="22"/>
          <w:szCs w:val="22"/>
        </w:rPr>
        <w:t xml:space="preserve"> </w:t>
      </w:r>
      <w:r w:rsidR="003F5DA5" w:rsidRPr="003F5DA5">
        <w:rPr>
          <w:rFonts w:ascii="Calibri" w:hAnsi="Calibri" w:cs="Calibri"/>
          <w:sz w:val="22"/>
          <w:szCs w:val="22"/>
          <w:lang w:val="en-US"/>
        </w:rPr>
        <w:t>TUBE</w:t>
      </w:r>
      <w:r w:rsidR="003F5DA5" w:rsidRPr="003F5DA5">
        <w:rPr>
          <w:rFonts w:ascii="Calibri" w:hAnsi="Calibri" w:cs="Calibri"/>
          <w:sz w:val="22"/>
          <w:szCs w:val="22"/>
        </w:rPr>
        <w:t xml:space="preserve">). </w:t>
      </w:r>
      <w:r w:rsidR="00292EEC" w:rsidRPr="003F5DA5">
        <w:rPr>
          <w:rFonts w:ascii="Calibri" w:hAnsi="Calibri" w:cs="Calibri"/>
          <w:sz w:val="22"/>
          <w:szCs w:val="22"/>
        </w:rPr>
        <w:t xml:space="preserve"> (ο εφοδιασμός με σωστικό σωλήνα είναι προαιρετικός).</w:t>
      </w:r>
    </w:p>
    <w:p w:rsidR="00292EEC" w:rsidRPr="00BB1F88" w:rsidRDefault="00D23DEA" w:rsidP="00292EEC">
      <w:pPr>
        <w:widowControl/>
        <w:spacing w:after="120"/>
        <w:jc w:val="both"/>
        <w:rPr>
          <w:rFonts w:ascii="Calibri" w:hAnsi="Calibri" w:cs="Calibri"/>
          <w:sz w:val="22"/>
          <w:szCs w:val="22"/>
        </w:rPr>
      </w:pPr>
      <w:r>
        <w:rPr>
          <w:rFonts w:ascii="Calibri" w:hAnsi="Calibri" w:cs="Calibri"/>
          <w:sz w:val="22"/>
          <w:szCs w:val="22"/>
        </w:rPr>
        <w:t>6</w:t>
      </w:r>
      <w:r w:rsidR="001E274D">
        <w:rPr>
          <w:rFonts w:ascii="Calibri" w:hAnsi="Calibri" w:cs="Calibri"/>
          <w:sz w:val="22"/>
          <w:szCs w:val="22"/>
        </w:rPr>
        <w:t xml:space="preserve">. </w:t>
      </w:r>
      <w:r w:rsidR="00292EEC" w:rsidRPr="00BB1F88">
        <w:rPr>
          <w:rFonts w:ascii="Calibri" w:hAnsi="Calibri" w:cs="Calibri"/>
          <w:sz w:val="22"/>
          <w:szCs w:val="22"/>
        </w:rPr>
        <w:t>φορητό φαρμακείο, το περιεχόμενο του οποίου περιλαμβάνεται στον παρακάτω πίνακα (όμοιο μ</w:t>
      </w:r>
      <w:r w:rsidR="006C4171" w:rsidRPr="00BB1F88">
        <w:rPr>
          <w:rFonts w:ascii="Calibri" w:hAnsi="Calibri" w:cs="Calibri"/>
          <w:sz w:val="22"/>
          <w:szCs w:val="22"/>
        </w:rPr>
        <w:t>ε Παράρτημα «Ι» του Π.Δ. 71/2020</w:t>
      </w:r>
      <w:r w:rsidR="00292EEC" w:rsidRPr="00BB1F88">
        <w:rPr>
          <w:rFonts w:ascii="Calibri" w:hAnsi="Calibri" w:cs="Calibri"/>
          <w:sz w:val="22"/>
          <w:szCs w:val="22"/>
        </w:rPr>
        <w:t>):</w:t>
      </w:r>
    </w:p>
    <w:p w:rsidR="00F07443" w:rsidRPr="00C7082C" w:rsidRDefault="00F07443" w:rsidP="00292EEC">
      <w:pPr>
        <w:widowControl/>
        <w:spacing w:after="120"/>
        <w:jc w:val="both"/>
        <w:rPr>
          <w:rFonts w:ascii="Calibri" w:hAnsi="Calibri" w:cs="Calibri"/>
          <w:sz w:val="22"/>
          <w:szCs w:val="22"/>
          <w:highlight w:val="yellow"/>
        </w:rPr>
      </w:pPr>
    </w:p>
    <w:p w:rsidR="00F07443" w:rsidRPr="00C7082C" w:rsidRDefault="00F07443" w:rsidP="00292EEC">
      <w:pPr>
        <w:widowControl/>
        <w:spacing w:after="120"/>
        <w:jc w:val="both"/>
        <w:rPr>
          <w:rFonts w:ascii="Calibri" w:hAnsi="Calibri" w:cs="Calibri"/>
          <w:sz w:val="22"/>
          <w:szCs w:val="22"/>
          <w:highlight w:val="yellow"/>
        </w:rPr>
      </w:pPr>
    </w:p>
    <w:p w:rsidR="00F07443" w:rsidRPr="00C7082C" w:rsidRDefault="00F07443" w:rsidP="00292EEC">
      <w:pPr>
        <w:widowControl/>
        <w:spacing w:after="120"/>
        <w:jc w:val="both"/>
        <w:rPr>
          <w:rFonts w:ascii="Calibri" w:hAnsi="Calibri" w:cs="Calibri"/>
          <w:sz w:val="22"/>
          <w:szCs w:val="22"/>
          <w:highlight w:val="yellow"/>
        </w:rPr>
      </w:pPr>
    </w:p>
    <w:p w:rsidR="00F07443" w:rsidRPr="00C7082C" w:rsidRDefault="00F07443" w:rsidP="00292EEC">
      <w:pPr>
        <w:widowControl/>
        <w:spacing w:after="120"/>
        <w:jc w:val="both"/>
        <w:rPr>
          <w:rFonts w:ascii="Calibri" w:hAnsi="Calibri" w:cs="Calibri"/>
          <w:sz w:val="22"/>
          <w:szCs w:val="22"/>
          <w:highlight w:val="yellow"/>
        </w:rPr>
      </w:pPr>
    </w:p>
    <w:p w:rsidR="00F07443" w:rsidRPr="00C7082C" w:rsidRDefault="00F07443" w:rsidP="00292EEC">
      <w:pPr>
        <w:widowControl/>
        <w:spacing w:after="120"/>
        <w:jc w:val="both"/>
        <w:rPr>
          <w:rFonts w:ascii="Calibri" w:hAnsi="Calibri" w:cs="Calibri"/>
          <w:sz w:val="22"/>
          <w:szCs w:val="22"/>
          <w:highlight w:val="yellow"/>
        </w:rPr>
      </w:pPr>
    </w:p>
    <w:p w:rsidR="00F07443" w:rsidRPr="00C7082C" w:rsidRDefault="00F07443" w:rsidP="00292EEC">
      <w:pPr>
        <w:widowControl/>
        <w:spacing w:after="120"/>
        <w:jc w:val="both"/>
        <w:rPr>
          <w:rFonts w:ascii="Calibri" w:hAnsi="Calibri" w:cs="Calibri"/>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3"/>
        <w:gridCol w:w="2407"/>
      </w:tblGrid>
      <w:tr w:rsidR="00292EEC" w:rsidRPr="00E332BD" w:rsidTr="00A059E7">
        <w:tc>
          <w:tcPr>
            <w:tcW w:w="6403" w:type="dxa"/>
          </w:tcPr>
          <w:p w:rsidR="00292EEC" w:rsidRPr="00E332BD" w:rsidRDefault="00E332BD" w:rsidP="00623FFF">
            <w:pPr>
              <w:widowControl/>
              <w:jc w:val="both"/>
              <w:rPr>
                <w:rFonts w:ascii="Calibri" w:hAnsi="Calibri" w:cs="Calibri"/>
                <w:sz w:val="22"/>
                <w:szCs w:val="22"/>
              </w:rPr>
            </w:pPr>
            <w:r>
              <w:rPr>
                <w:rFonts w:ascii="Calibri" w:hAnsi="Calibri" w:cs="Calibri"/>
                <w:sz w:val="22"/>
                <w:szCs w:val="22"/>
              </w:rPr>
              <w:t>Α.ΦΑΡΜΑΚΑ</w:t>
            </w:r>
          </w:p>
        </w:tc>
        <w:tc>
          <w:tcPr>
            <w:tcW w:w="2407" w:type="dxa"/>
          </w:tcPr>
          <w:p w:rsidR="00292EEC" w:rsidRPr="00E332BD" w:rsidRDefault="00E332BD" w:rsidP="00623FFF">
            <w:pPr>
              <w:widowControl/>
              <w:jc w:val="right"/>
              <w:rPr>
                <w:rFonts w:ascii="Calibri" w:hAnsi="Calibri" w:cs="Calibri"/>
                <w:sz w:val="22"/>
                <w:szCs w:val="22"/>
              </w:rPr>
            </w:pPr>
            <w:r>
              <w:rPr>
                <w:rFonts w:ascii="Calibri" w:hAnsi="Calibri" w:cs="Calibri"/>
                <w:sz w:val="22"/>
                <w:szCs w:val="22"/>
              </w:rPr>
              <w:t>ΠΟΣΟΤΗΤΑ(ΣΥΣΚΕΥΑΣΙΑ)</w:t>
            </w:r>
          </w:p>
        </w:tc>
      </w:tr>
      <w:tr w:rsidR="00292EEC" w:rsidRPr="00E332BD" w:rsidTr="00A059E7">
        <w:tc>
          <w:tcPr>
            <w:tcW w:w="6403" w:type="dxa"/>
          </w:tcPr>
          <w:p w:rsidR="00292EEC" w:rsidRPr="00E332BD" w:rsidRDefault="00E332BD" w:rsidP="00623FFF">
            <w:pPr>
              <w:widowControl/>
              <w:jc w:val="both"/>
              <w:rPr>
                <w:rFonts w:ascii="Calibri" w:hAnsi="Calibri" w:cs="Calibri"/>
                <w:sz w:val="22"/>
                <w:szCs w:val="22"/>
              </w:rPr>
            </w:pPr>
            <w:proofErr w:type="spellStart"/>
            <w:r>
              <w:rPr>
                <w:rFonts w:ascii="Calibri" w:hAnsi="Calibri" w:cs="Calibri"/>
                <w:sz w:val="22"/>
                <w:szCs w:val="22"/>
              </w:rPr>
              <w:t>Αντισταμινικά</w:t>
            </w:r>
            <w:proofErr w:type="spellEnd"/>
            <w:r>
              <w:rPr>
                <w:rFonts w:ascii="Calibri" w:hAnsi="Calibri" w:cs="Calibri"/>
                <w:sz w:val="22"/>
                <w:szCs w:val="22"/>
              </w:rPr>
              <w:t xml:space="preserve"> χάπια</w:t>
            </w:r>
          </w:p>
        </w:tc>
        <w:tc>
          <w:tcPr>
            <w:tcW w:w="2407" w:type="dxa"/>
          </w:tcPr>
          <w:p w:rsidR="00292EEC" w:rsidRPr="00E332BD" w:rsidRDefault="00292EEC" w:rsidP="00623FFF">
            <w:pPr>
              <w:widowControl/>
              <w:jc w:val="right"/>
              <w:rPr>
                <w:rFonts w:ascii="Calibri" w:hAnsi="Calibri" w:cs="Calibri"/>
                <w:sz w:val="22"/>
                <w:szCs w:val="22"/>
              </w:rPr>
            </w:pPr>
            <w:r w:rsidRPr="00E332BD">
              <w:rPr>
                <w:rFonts w:ascii="Calibri" w:hAnsi="Calibri" w:cs="Calibri"/>
                <w:sz w:val="22"/>
                <w:szCs w:val="22"/>
              </w:rPr>
              <w:t>1</w:t>
            </w:r>
          </w:p>
        </w:tc>
      </w:tr>
      <w:tr w:rsidR="00292EEC" w:rsidRPr="00E332BD" w:rsidTr="00A059E7">
        <w:tc>
          <w:tcPr>
            <w:tcW w:w="6403" w:type="dxa"/>
          </w:tcPr>
          <w:p w:rsidR="00292EEC" w:rsidRPr="00E332BD" w:rsidRDefault="00D5565D" w:rsidP="00623FFF">
            <w:pPr>
              <w:widowControl/>
              <w:jc w:val="both"/>
              <w:rPr>
                <w:rFonts w:ascii="Calibri" w:hAnsi="Calibri" w:cs="Calibri"/>
                <w:sz w:val="22"/>
                <w:szCs w:val="22"/>
              </w:rPr>
            </w:pPr>
            <w:proofErr w:type="spellStart"/>
            <w:r>
              <w:rPr>
                <w:rFonts w:ascii="Calibri" w:hAnsi="Calibri" w:cs="Calibri"/>
                <w:sz w:val="22"/>
                <w:szCs w:val="22"/>
              </w:rPr>
              <w:t>Οξυζενέ</w:t>
            </w:r>
            <w:proofErr w:type="spellEnd"/>
          </w:p>
        </w:tc>
        <w:tc>
          <w:tcPr>
            <w:tcW w:w="2407" w:type="dxa"/>
          </w:tcPr>
          <w:p w:rsidR="00292EEC" w:rsidRPr="00D5565D" w:rsidRDefault="00D5565D" w:rsidP="00623FFF">
            <w:pPr>
              <w:widowControl/>
              <w:jc w:val="right"/>
              <w:rPr>
                <w:rFonts w:ascii="Calibri" w:hAnsi="Calibri" w:cs="Calibri"/>
                <w:sz w:val="22"/>
                <w:szCs w:val="22"/>
                <w:lang w:val="en-US"/>
              </w:rPr>
            </w:pPr>
            <w:r>
              <w:rPr>
                <w:rFonts w:ascii="Calibri" w:hAnsi="Calibri" w:cs="Calibri"/>
                <w:sz w:val="22"/>
                <w:szCs w:val="22"/>
              </w:rPr>
              <w:t>50</w:t>
            </w:r>
            <w:r>
              <w:rPr>
                <w:rFonts w:ascii="Calibri" w:hAnsi="Calibri" w:cs="Calibri"/>
                <w:sz w:val="22"/>
                <w:szCs w:val="22"/>
                <w:lang w:val="en-US"/>
              </w:rPr>
              <w:t>cc</w:t>
            </w:r>
          </w:p>
        </w:tc>
      </w:tr>
      <w:tr w:rsidR="00292EEC" w:rsidRPr="00E332BD" w:rsidTr="00A059E7">
        <w:tc>
          <w:tcPr>
            <w:tcW w:w="6403" w:type="dxa"/>
          </w:tcPr>
          <w:p w:rsidR="00292EEC" w:rsidRPr="00D5565D" w:rsidRDefault="00D5565D" w:rsidP="00623FFF">
            <w:pPr>
              <w:widowControl/>
              <w:jc w:val="both"/>
              <w:rPr>
                <w:rFonts w:ascii="Calibri" w:hAnsi="Calibri" w:cs="Calibri"/>
                <w:sz w:val="22"/>
                <w:szCs w:val="22"/>
              </w:rPr>
            </w:pPr>
            <w:r>
              <w:rPr>
                <w:rFonts w:ascii="Calibri" w:hAnsi="Calibri" w:cs="Calibri"/>
                <w:sz w:val="22"/>
                <w:szCs w:val="22"/>
              </w:rPr>
              <w:t xml:space="preserve">Σκεύασμα Γλυκόζης για την Αντιμετώπιση της Υπογλυκαιμίας </w:t>
            </w:r>
          </w:p>
        </w:tc>
        <w:tc>
          <w:tcPr>
            <w:tcW w:w="2407" w:type="dxa"/>
          </w:tcPr>
          <w:p w:rsidR="00292EEC" w:rsidRPr="00E332BD" w:rsidRDefault="00D5565D" w:rsidP="00623FFF">
            <w:pPr>
              <w:widowControl/>
              <w:jc w:val="right"/>
              <w:rPr>
                <w:rFonts w:ascii="Calibri" w:hAnsi="Calibri" w:cs="Calibri"/>
                <w:sz w:val="22"/>
                <w:szCs w:val="22"/>
              </w:rPr>
            </w:pPr>
            <w:r>
              <w:rPr>
                <w:rFonts w:ascii="Calibri" w:hAnsi="Calibri" w:cs="Calibri"/>
                <w:sz w:val="22"/>
                <w:szCs w:val="22"/>
              </w:rPr>
              <w:t>1</w:t>
            </w:r>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lang w:val="en-US"/>
              </w:rPr>
            </w:pPr>
            <w:proofErr w:type="spellStart"/>
            <w:r>
              <w:rPr>
                <w:rFonts w:ascii="Calibri" w:hAnsi="Calibri" w:cs="Calibri"/>
                <w:sz w:val="22"/>
                <w:szCs w:val="22"/>
              </w:rPr>
              <w:t>Παρακεταμόλη</w:t>
            </w:r>
            <w:proofErr w:type="spellEnd"/>
            <w:r>
              <w:rPr>
                <w:rFonts w:ascii="Calibri" w:hAnsi="Calibri" w:cs="Calibri"/>
                <w:sz w:val="22"/>
                <w:szCs w:val="22"/>
              </w:rPr>
              <w:t xml:space="preserve"> σε χάπια 500</w:t>
            </w:r>
            <w:r>
              <w:rPr>
                <w:rFonts w:ascii="Calibri" w:hAnsi="Calibri" w:cs="Calibri"/>
                <w:sz w:val="22"/>
                <w:szCs w:val="22"/>
                <w:lang w:val="en-US"/>
              </w:rPr>
              <w:t>mg</w:t>
            </w:r>
          </w:p>
        </w:tc>
        <w:tc>
          <w:tcPr>
            <w:tcW w:w="2407" w:type="dxa"/>
          </w:tcPr>
          <w:p w:rsidR="00292EEC" w:rsidRPr="00E332BD" w:rsidRDefault="006338DD" w:rsidP="00623FFF">
            <w:pPr>
              <w:widowControl/>
              <w:jc w:val="right"/>
              <w:rPr>
                <w:rFonts w:ascii="Calibri" w:hAnsi="Calibri" w:cs="Calibri"/>
                <w:sz w:val="22"/>
                <w:szCs w:val="22"/>
              </w:rPr>
            </w:pPr>
            <w:r>
              <w:rPr>
                <w:rFonts w:ascii="Calibri" w:hAnsi="Calibri" w:cs="Calibri"/>
                <w:sz w:val="22"/>
                <w:szCs w:val="22"/>
              </w:rPr>
              <w:t>1</w:t>
            </w:r>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rPr>
            </w:pPr>
            <w:r>
              <w:rPr>
                <w:rFonts w:ascii="Calibri" w:hAnsi="Calibri" w:cs="Calibri"/>
                <w:sz w:val="22"/>
                <w:szCs w:val="22"/>
              </w:rPr>
              <w:t xml:space="preserve">Συσκευή αυτόματης έγχυσης αδρεναλίνης τύπου </w:t>
            </w:r>
            <w:proofErr w:type="spellStart"/>
            <w:r>
              <w:rPr>
                <w:rFonts w:ascii="Calibri" w:hAnsi="Calibri" w:cs="Calibri"/>
                <w:sz w:val="22"/>
                <w:szCs w:val="22"/>
                <w:lang w:val="en-US"/>
              </w:rPr>
              <w:t>Epipen</w:t>
            </w:r>
            <w:proofErr w:type="spellEnd"/>
            <w:r w:rsidRPr="006338DD">
              <w:rPr>
                <w:rFonts w:ascii="Calibri" w:hAnsi="Calibri" w:cs="Calibri"/>
                <w:sz w:val="22"/>
                <w:szCs w:val="22"/>
              </w:rPr>
              <w:t xml:space="preserve"> </w:t>
            </w:r>
            <w:r>
              <w:rPr>
                <w:rFonts w:ascii="Calibri" w:hAnsi="Calibri" w:cs="Calibri"/>
                <w:sz w:val="22"/>
                <w:szCs w:val="22"/>
              </w:rPr>
              <w:t xml:space="preserve">ενηλίκων </w:t>
            </w:r>
            <w:r w:rsidR="0077061B">
              <w:rPr>
                <w:rFonts w:ascii="Calibri" w:hAnsi="Calibri" w:cs="Calibri"/>
                <w:sz w:val="22"/>
                <w:szCs w:val="22"/>
              </w:rPr>
              <w:t>Λ</w:t>
            </w:r>
          </w:p>
        </w:tc>
        <w:tc>
          <w:tcPr>
            <w:tcW w:w="2407" w:type="dxa"/>
          </w:tcPr>
          <w:p w:rsidR="00292EEC" w:rsidRPr="00E332BD" w:rsidRDefault="00292EEC" w:rsidP="00623FFF">
            <w:pPr>
              <w:widowControl/>
              <w:jc w:val="right"/>
              <w:rPr>
                <w:rFonts w:ascii="Calibri" w:hAnsi="Calibri" w:cs="Calibri"/>
                <w:sz w:val="22"/>
                <w:szCs w:val="22"/>
              </w:rPr>
            </w:pPr>
            <w:r w:rsidRPr="00E332BD">
              <w:rPr>
                <w:rFonts w:ascii="Calibri" w:hAnsi="Calibri" w:cs="Calibri"/>
                <w:sz w:val="22"/>
                <w:szCs w:val="22"/>
              </w:rPr>
              <w:t>1</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 xml:space="preserve">Συσκευή αυτόματης έγχυσης αδρεναλίνης τύπου </w:t>
            </w:r>
            <w:proofErr w:type="spellStart"/>
            <w:r>
              <w:rPr>
                <w:rFonts w:ascii="Calibri" w:hAnsi="Calibri" w:cs="Calibri"/>
                <w:sz w:val="22"/>
                <w:szCs w:val="22"/>
                <w:lang w:val="en-US"/>
              </w:rPr>
              <w:t>Epipen</w:t>
            </w:r>
            <w:proofErr w:type="spellEnd"/>
            <w:r w:rsidRPr="006338DD">
              <w:rPr>
                <w:rFonts w:ascii="Calibri" w:hAnsi="Calibri" w:cs="Calibri"/>
                <w:sz w:val="22"/>
                <w:szCs w:val="22"/>
              </w:rPr>
              <w:t xml:space="preserve"> </w:t>
            </w:r>
            <w:r>
              <w:rPr>
                <w:rFonts w:ascii="Calibri" w:hAnsi="Calibri" w:cs="Calibri"/>
                <w:sz w:val="22"/>
                <w:szCs w:val="22"/>
              </w:rPr>
              <w:t>παιδιών</w:t>
            </w:r>
          </w:p>
        </w:tc>
        <w:tc>
          <w:tcPr>
            <w:tcW w:w="2407" w:type="dxa"/>
          </w:tcPr>
          <w:p w:rsidR="00292EEC" w:rsidRPr="00E332BD" w:rsidRDefault="00292EEC" w:rsidP="00623FFF">
            <w:pPr>
              <w:widowControl/>
              <w:jc w:val="right"/>
              <w:rPr>
                <w:rFonts w:ascii="Calibri" w:hAnsi="Calibri" w:cs="Calibri"/>
                <w:sz w:val="22"/>
                <w:szCs w:val="22"/>
              </w:rPr>
            </w:pPr>
            <w:r w:rsidRPr="00E332BD">
              <w:rPr>
                <w:rFonts w:ascii="Calibri" w:hAnsi="Calibri" w:cs="Calibri"/>
                <w:sz w:val="22"/>
                <w:szCs w:val="22"/>
              </w:rPr>
              <w:t>1</w:t>
            </w:r>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lang w:val="en-US"/>
              </w:rPr>
            </w:pPr>
            <w:r>
              <w:rPr>
                <w:rFonts w:ascii="Calibri" w:hAnsi="Calibri" w:cs="Calibri"/>
                <w:sz w:val="22"/>
                <w:szCs w:val="22"/>
              </w:rPr>
              <w:t xml:space="preserve">Ενέσιμη </w:t>
            </w:r>
            <w:r>
              <w:rPr>
                <w:rFonts w:ascii="Calibri" w:hAnsi="Calibri" w:cs="Calibri"/>
                <w:sz w:val="22"/>
                <w:szCs w:val="22"/>
                <w:lang w:val="en-US"/>
              </w:rPr>
              <w:t>Y</w:t>
            </w:r>
            <w:proofErr w:type="spellStart"/>
            <w:r>
              <w:rPr>
                <w:rFonts w:ascii="Calibri" w:hAnsi="Calibri" w:cs="Calibri"/>
                <w:sz w:val="22"/>
                <w:szCs w:val="22"/>
              </w:rPr>
              <w:t>δροκορτιζόνη</w:t>
            </w:r>
            <w:proofErr w:type="spellEnd"/>
            <w:r>
              <w:rPr>
                <w:rFonts w:ascii="Calibri" w:hAnsi="Calibri" w:cs="Calibri"/>
                <w:sz w:val="22"/>
                <w:szCs w:val="22"/>
              </w:rPr>
              <w:t xml:space="preserve"> 200</w:t>
            </w:r>
            <w:r>
              <w:rPr>
                <w:rFonts w:ascii="Calibri" w:hAnsi="Calibri" w:cs="Calibri"/>
                <w:sz w:val="22"/>
                <w:szCs w:val="22"/>
                <w:lang w:val="en-US"/>
              </w:rPr>
              <w:t xml:space="preserve"> mg</w:t>
            </w:r>
          </w:p>
        </w:tc>
        <w:tc>
          <w:tcPr>
            <w:tcW w:w="2407" w:type="dxa"/>
          </w:tcPr>
          <w:p w:rsidR="00292EEC" w:rsidRPr="00E332BD" w:rsidRDefault="00292EEC" w:rsidP="00623FFF">
            <w:pPr>
              <w:widowControl/>
              <w:jc w:val="right"/>
              <w:rPr>
                <w:rFonts w:ascii="Calibri" w:hAnsi="Calibri" w:cs="Calibri"/>
                <w:sz w:val="22"/>
                <w:szCs w:val="22"/>
              </w:rPr>
            </w:pPr>
            <w:r w:rsidRPr="00E332BD">
              <w:rPr>
                <w:rFonts w:ascii="Calibri" w:hAnsi="Calibri" w:cs="Calibri"/>
                <w:sz w:val="22"/>
                <w:szCs w:val="22"/>
              </w:rPr>
              <w:t>1</w:t>
            </w:r>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rPr>
            </w:pPr>
            <w:proofErr w:type="spellStart"/>
            <w:r>
              <w:rPr>
                <w:rFonts w:ascii="Calibri" w:hAnsi="Calibri" w:cs="Calibri"/>
                <w:sz w:val="22"/>
                <w:szCs w:val="22"/>
              </w:rPr>
              <w:t>Αντιισταμινική</w:t>
            </w:r>
            <w:proofErr w:type="spellEnd"/>
            <w:r>
              <w:rPr>
                <w:rFonts w:ascii="Calibri" w:hAnsi="Calibri" w:cs="Calibri"/>
                <w:sz w:val="22"/>
                <w:szCs w:val="22"/>
              </w:rPr>
              <w:t xml:space="preserve"> αλοιφή</w:t>
            </w:r>
          </w:p>
        </w:tc>
        <w:tc>
          <w:tcPr>
            <w:tcW w:w="2407" w:type="dxa"/>
          </w:tcPr>
          <w:p w:rsidR="00292EEC" w:rsidRPr="00E332BD" w:rsidRDefault="00292EEC" w:rsidP="00623FFF">
            <w:pPr>
              <w:widowControl/>
              <w:jc w:val="right"/>
              <w:rPr>
                <w:rFonts w:ascii="Calibri" w:hAnsi="Calibri" w:cs="Calibri"/>
                <w:sz w:val="22"/>
                <w:szCs w:val="22"/>
                <w:lang w:val="en-US"/>
              </w:rPr>
            </w:pPr>
            <w:r w:rsidRPr="00E332BD">
              <w:rPr>
                <w:rFonts w:ascii="Calibri" w:hAnsi="Calibri" w:cs="Calibri"/>
                <w:sz w:val="22"/>
                <w:szCs w:val="22"/>
                <w:lang w:val="en-US"/>
              </w:rPr>
              <w:t>1</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 xml:space="preserve">Αλοιφή Αργυρούχου </w:t>
            </w:r>
            <w:proofErr w:type="spellStart"/>
            <w:r>
              <w:rPr>
                <w:rFonts w:ascii="Calibri" w:hAnsi="Calibri" w:cs="Calibri"/>
                <w:sz w:val="22"/>
                <w:szCs w:val="22"/>
              </w:rPr>
              <w:t>σουλφαδιαζίνης</w:t>
            </w:r>
            <w:proofErr w:type="spellEnd"/>
            <w:r>
              <w:rPr>
                <w:rFonts w:ascii="Calibri" w:hAnsi="Calibri" w:cs="Calibri"/>
                <w:sz w:val="22"/>
                <w:szCs w:val="22"/>
              </w:rPr>
              <w:t xml:space="preserve"> ,ή άλλο σκεύασμα </w:t>
            </w:r>
            <w:proofErr w:type="spellStart"/>
            <w:r>
              <w:rPr>
                <w:rFonts w:ascii="Calibri" w:hAnsi="Calibri" w:cs="Calibri"/>
                <w:sz w:val="22"/>
                <w:szCs w:val="22"/>
              </w:rPr>
              <w:t>υδρογέλης</w:t>
            </w:r>
            <w:proofErr w:type="spellEnd"/>
            <w:r>
              <w:rPr>
                <w:rFonts w:ascii="Calibri" w:hAnsi="Calibri" w:cs="Calibri"/>
                <w:sz w:val="22"/>
                <w:szCs w:val="22"/>
              </w:rPr>
              <w:t xml:space="preserve"> κατά εγκαυμάτων</w:t>
            </w:r>
          </w:p>
        </w:tc>
        <w:tc>
          <w:tcPr>
            <w:tcW w:w="2407" w:type="dxa"/>
          </w:tcPr>
          <w:p w:rsidR="00292EEC" w:rsidRPr="00E332BD" w:rsidRDefault="006338DD" w:rsidP="00623FFF">
            <w:pPr>
              <w:widowControl/>
              <w:jc w:val="right"/>
              <w:rPr>
                <w:rFonts w:ascii="Calibri" w:hAnsi="Calibri" w:cs="Calibri"/>
                <w:sz w:val="22"/>
                <w:szCs w:val="22"/>
                <w:lang w:val="en-US"/>
              </w:rPr>
            </w:pPr>
            <w:r>
              <w:rPr>
                <w:rFonts w:ascii="Calibri" w:hAnsi="Calibri" w:cs="Calibri"/>
                <w:sz w:val="22"/>
                <w:szCs w:val="22"/>
                <w:lang w:val="en-US"/>
              </w:rPr>
              <w:t>2</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 xml:space="preserve">Διάλυμα Ιωδιούχου </w:t>
            </w:r>
            <w:proofErr w:type="spellStart"/>
            <w:r>
              <w:rPr>
                <w:rFonts w:ascii="Calibri" w:hAnsi="Calibri" w:cs="Calibri"/>
                <w:sz w:val="22"/>
                <w:szCs w:val="22"/>
              </w:rPr>
              <w:t>Ποβιδόνης</w:t>
            </w:r>
            <w:proofErr w:type="spellEnd"/>
            <w:r>
              <w:rPr>
                <w:rFonts w:ascii="Calibri" w:hAnsi="Calibri" w:cs="Calibri"/>
                <w:sz w:val="22"/>
                <w:szCs w:val="22"/>
              </w:rPr>
              <w:t xml:space="preserve"> 10%</w:t>
            </w:r>
          </w:p>
        </w:tc>
        <w:tc>
          <w:tcPr>
            <w:tcW w:w="2407" w:type="dxa"/>
          </w:tcPr>
          <w:p w:rsidR="00292EEC" w:rsidRPr="006338DD" w:rsidRDefault="006338DD" w:rsidP="00623FFF">
            <w:pPr>
              <w:widowControl/>
              <w:jc w:val="right"/>
              <w:rPr>
                <w:rFonts w:ascii="Calibri" w:hAnsi="Calibri" w:cs="Calibri"/>
                <w:sz w:val="22"/>
                <w:szCs w:val="22"/>
              </w:rPr>
            </w:pPr>
            <w:r>
              <w:rPr>
                <w:rFonts w:ascii="Calibri" w:hAnsi="Calibri" w:cs="Calibri"/>
                <w:sz w:val="22"/>
                <w:szCs w:val="22"/>
              </w:rPr>
              <w:t>Φιαλίδιο 30</w:t>
            </w:r>
            <w:r>
              <w:rPr>
                <w:rFonts w:ascii="Calibri" w:hAnsi="Calibri" w:cs="Calibri"/>
                <w:sz w:val="22"/>
                <w:szCs w:val="22"/>
                <w:lang w:val="en-US"/>
              </w:rPr>
              <w:t xml:space="preserve">ml </w:t>
            </w:r>
            <w:proofErr w:type="spellStart"/>
            <w:r>
              <w:rPr>
                <w:rFonts w:ascii="Calibri" w:hAnsi="Calibri" w:cs="Calibri"/>
                <w:sz w:val="22"/>
                <w:szCs w:val="22"/>
              </w:rPr>
              <w:t>κατ’ελάχιστον</w:t>
            </w:r>
            <w:proofErr w:type="spellEnd"/>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rPr>
            </w:pPr>
            <w:r>
              <w:rPr>
                <w:rFonts w:ascii="Calibri" w:hAnsi="Calibri" w:cs="Calibri"/>
                <w:sz w:val="22"/>
                <w:szCs w:val="22"/>
              </w:rPr>
              <w:t>Φυσιολογικός ορός 0,9% Ν</w:t>
            </w:r>
            <w:proofErr w:type="spellStart"/>
            <w:r>
              <w:rPr>
                <w:rFonts w:ascii="Calibri" w:hAnsi="Calibri" w:cs="Calibri"/>
                <w:sz w:val="22"/>
                <w:szCs w:val="22"/>
                <w:lang w:val="en-US"/>
              </w:rPr>
              <w:t>aCl</w:t>
            </w:r>
            <w:proofErr w:type="spellEnd"/>
            <w:r w:rsidRPr="006338DD">
              <w:rPr>
                <w:rFonts w:ascii="Calibri" w:hAnsi="Calibri" w:cs="Calibri"/>
                <w:sz w:val="22"/>
                <w:szCs w:val="22"/>
              </w:rPr>
              <w:t xml:space="preserve"> </w:t>
            </w:r>
            <w:r>
              <w:rPr>
                <w:rFonts w:ascii="Calibri" w:hAnsi="Calibri" w:cs="Calibri"/>
                <w:sz w:val="22"/>
                <w:szCs w:val="22"/>
              </w:rPr>
              <w:t>σε φιαλίδια των 10</w:t>
            </w:r>
            <w:r>
              <w:rPr>
                <w:rFonts w:ascii="Calibri" w:hAnsi="Calibri" w:cs="Calibri"/>
                <w:sz w:val="22"/>
                <w:szCs w:val="22"/>
                <w:lang w:val="en-US"/>
              </w:rPr>
              <w:t>ml</w:t>
            </w:r>
            <w:r w:rsidRPr="006338DD">
              <w:rPr>
                <w:rFonts w:ascii="Calibri" w:hAnsi="Calibri" w:cs="Calibri"/>
                <w:sz w:val="22"/>
                <w:szCs w:val="22"/>
              </w:rPr>
              <w:t xml:space="preserve"> </w:t>
            </w:r>
            <w:r>
              <w:rPr>
                <w:rFonts w:ascii="Calibri" w:hAnsi="Calibri" w:cs="Calibri"/>
                <w:sz w:val="22"/>
                <w:szCs w:val="22"/>
              </w:rPr>
              <w:t xml:space="preserve">για οφθαλμική </w:t>
            </w:r>
            <w:proofErr w:type="spellStart"/>
            <w:r>
              <w:rPr>
                <w:rFonts w:ascii="Calibri" w:hAnsi="Calibri" w:cs="Calibri"/>
                <w:sz w:val="22"/>
                <w:szCs w:val="22"/>
              </w:rPr>
              <w:t>έκπλυση</w:t>
            </w:r>
            <w:proofErr w:type="spellEnd"/>
          </w:p>
        </w:tc>
        <w:tc>
          <w:tcPr>
            <w:tcW w:w="2407" w:type="dxa"/>
          </w:tcPr>
          <w:p w:rsidR="00292EEC" w:rsidRPr="006338DD" w:rsidRDefault="00292EEC" w:rsidP="00623FFF">
            <w:pPr>
              <w:widowControl/>
              <w:jc w:val="right"/>
              <w:rPr>
                <w:rFonts w:ascii="Calibri" w:hAnsi="Calibri" w:cs="Calibri"/>
                <w:sz w:val="22"/>
                <w:szCs w:val="22"/>
              </w:rPr>
            </w:pPr>
            <w:r w:rsidRPr="00E332BD">
              <w:rPr>
                <w:rFonts w:ascii="Calibri" w:hAnsi="Calibri" w:cs="Calibri"/>
                <w:sz w:val="22"/>
                <w:szCs w:val="22"/>
                <w:lang w:val="en-US"/>
              </w:rPr>
              <w:t>1</w:t>
            </w:r>
            <w:r w:rsidR="006338DD">
              <w:rPr>
                <w:rFonts w:ascii="Calibri" w:hAnsi="Calibri" w:cs="Calibri"/>
                <w:sz w:val="22"/>
                <w:szCs w:val="22"/>
              </w:rPr>
              <w:t>0</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Βρογχοδιασταλτικά για την δύσπνοια</w:t>
            </w:r>
          </w:p>
        </w:tc>
        <w:tc>
          <w:tcPr>
            <w:tcW w:w="2407" w:type="dxa"/>
          </w:tcPr>
          <w:p w:rsidR="00292EEC" w:rsidRPr="00E332BD" w:rsidRDefault="00292EEC" w:rsidP="00623FFF">
            <w:pPr>
              <w:widowControl/>
              <w:jc w:val="right"/>
              <w:rPr>
                <w:rFonts w:ascii="Calibri" w:hAnsi="Calibri" w:cs="Calibri"/>
                <w:sz w:val="22"/>
                <w:szCs w:val="22"/>
                <w:lang w:val="en-US"/>
              </w:rPr>
            </w:pPr>
            <w:r w:rsidRPr="00E332BD">
              <w:rPr>
                <w:rFonts w:ascii="Calibri" w:hAnsi="Calibri" w:cs="Calibri"/>
                <w:sz w:val="22"/>
                <w:szCs w:val="22"/>
                <w:lang w:val="en-US"/>
              </w:rPr>
              <w:t>2</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Β.ΥΓΕΙΟΝΟΜΙΚΟ ΥΛΙΚΟ</w:t>
            </w:r>
          </w:p>
        </w:tc>
        <w:tc>
          <w:tcPr>
            <w:tcW w:w="2407" w:type="dxa"/>
          </w:tcPr>
          <w:p w:rsidR="00292EEC" w:rsidRPr="006338DD" w:rsidRDefault="00292EEC" w:rsidP="00623FFF">
            <w:pPr>
              <w:widowControl/>
              <w:jc w:val="right"/>
              <w:rPr>
                <w:rFonts w:ascii="Calibri" w:hAnsi="Calibri" w:cs="Calibri"/>
                <w:sz w:val="22"/>
                <w:szCs w:val="22"/>
              </w:rPr>
            </w:pPr>
          </w:p>
        </w:tc>
      </w:tr>
      <w:tr w:rsidR="00292EEC" w:rsidRPr="00E332BD" w:rsidTr="00A059E7">
        <w:tc>
          <w:tcPr>
            <w:tcW w:w="6403" w:type="dxa"/>
          </w:tcPr>
          <w:p w:rsidR="00292EEC" w:rsidRPr="006338DD" w:rsidRDefault="006338DD" w:rsidP="00623FFF">
            <w:pPr>
              <w:widowControl/>
              <w:jc w:val="both"/>
              <w:rPr>
                <w:rFonts w:ascii="Calibri" w:hAnsi="Calibri" w:cs="Calibri"/>
                <w:sz w:val="22"/>
                <w:szCs w:val="22"/>
              </w:rPr>
            </w:pPr>
            <w:r>
              <w:rPr>
                <w:rFonts w:ascii="Calibri" w:hAnsi="Calibri" w:cs="Calibri"/>
                <w:sz w:val="22"/>
                <w:szCs w:val="22"/>
              </w:rPr>
              <w:t>Αυτοκόλλητα Ράμματα Επιδερμικά 3</w:t>
            </w:r>
            <w:r>
              <w:rPr>
                <w:rFonts w:ascii="Calibri" w:hAnsi="Calibri" w:cs="Calibri"/>
                <w:sz w:val="22"/>
                <w:szCs w:val="22"/>
                <w:lang w:val="en-US"/>
              </w:rPr>
              <w:t>mm</w:t>
            </w:r>
            <w:r w:rsidRPr="006338DD">
              <w:rPr>
                <w:rFonts w:ascii="Calibri" w:hAnsi="Calibri" w:cs="Calibri"/>
                <w:sz w:val="22"/>
                <w:szCs w:val="22"/>
              </w:rPr>
              <w:t xml:space="preserve"> </w:t>
            </w:r>
            <w:r>
              <w:rPr>
                <w:rFonts w:ascii="Calibri" w:hAnsi="Calibri" w:cs="Calibri"/>
                <w:sz w:val="22"/>
                <w:szCs w:val="22"/>
                <w:lang w:val="en-US"/>
              </w:rPr>
              <w:t>x</w:t>
            </w:r>
            <w:r w:rsidRPr="006338DD">
              <w:rPr>
                <w:rFonts w:ascii="Calibri" w:hAnsi="Calibri" w:cs="Calibri"/>
                <w:sz w:val="22"/>
                <w:szCs w:val="22"/>
              </w:rPr>
              <w:t xml:space="preserve"> 75</w:t>
            </w:r>
            <w:r>
              <w:rPr>
                <w:rFonts w:ascii="Calibri" w:hAnsi="Calibri" w:cs="Calibri"/>
                <w:sz w:val="22"/>
                <w:szCs w:val="22"/>
                <w:lang w:val="en-US"/>
              </w:rPr>
              <w:t>mm</w:t>
            </w:r>
            <w:r w:rsidRPr="006338DD">
              <w:rPr>
                <w:rFonts w:ascii="Calibri" w:hAnsi="Calibri" w:cs="Calibri"/>
                <w:sz w:val="22"/>
                <w:szCs w:val="22"/>
              </w:rPr>
              <w:t xml:space="preserve"> </w:t>
            </w:r>
            <w:r>
              <w:rPr>
                <w:rFonts w:ascii="Calibri" w:hAnsi="Calibri" w:cs="Calibri"/>
                <w:sz w:val="22"/>
                <w:szCs w:val="22"/>
              </w:rPr>
              <w:t>σε Αποστειρωμένη Συσκευασία</w:t>
            </w:r>
          </w:p>
        </w:tc>
        <w:tc>
          <w:tcPr>
            <w:tcW w:w="2407" w:type="dxa"/>
          </w:tcPr>
          <w:p w:rsidR="00292EEC" w:rsidRPr="006338DD" w:rsidRDefault="006338DD" w:rsidP="00623FFF">
            <w:pPr>
              <w:widowControl/>
              <w:jc w:val="right"/>
              <w:rPr>
                <w:rFonts w:ascii="Calibri" w:hAnsi="Calibri" w:cs="Calibri"/>
                <w:sz w:val="22"/>
                <w:szCs w:val="22"/>
              </w:rPr>
            </w:pPr>
            <w:r>
              <w:rPr>
                <w:rFonts w:ascii="Calibri" w:hAnsi="Calibri" w:cs="Calibri"/>
                <w:sz w:val="22"/>
                <w:szCs w:val="22"/>
              </w:rPr>
              <w:t>20</w:t>
            </w:r>
          </w:p>
        </w:tc>
      </w:tr>
      <w:tr w:rsidR="00292EEC" w:rsidRPr="00E332BD" w:rsidTr="00A059E7">
        <w:tc>
          <w:tcPr>
            <w:tcW w:w="6403" w:type="dxa"/>
          </w:tcPr>
          <w:p w:rsidR="00292EEC" w:rsidRPr="00E332BD" w:rsidRDefault="006338DD" w:rsidP="00623FFF">
            <w:pPr>
              <w:widowControl/>
              <w:jc w:val="both"/>
              <w:rPr>
                <w:rFonts w:ascii="Calibri" w:hAnsi="Calibri" w:cs="Calibri"/>
                <w:sz w:val="22"/>
                <w:szCs w:val="22"/>
              </w:rPr>
            </w:pPr>
            <w:r>
              <w:rPr>
                <w:rFonts w:ascii="Calibri" w:hAnsi="Calibri" w:cs="Calibri"/>
                <w:sz w:val="22"/>
                <w:szCs w:val="22"/>
              </w:rPr>
              <w:t xml:space="preserve">Αυχενικό Κολάρο Ρυθμιζόμενο </w:t>
            </w:r>
            <w:r w:rsidR="009469B4">
              <w:rPr>
                <w:rFonts w:ascii="Calibri" w:hAnsi="Calibri" w:cs="Calibri"/>
                <w:sz w:val="22"/>
                <w:szCs w:val="22"/>
              </w:rPr>
              <w:t>Παιδιατρικό</w:t>
            </w:r>
          </w:p>
        </w:tc>
        <w:tc>
          <w:tcPr>
            <w:tcW w:w="2407" w:type="dxa"/>
          </w:tcPr>
          <w:p w:rsidR="00292EEC" w:rsidRPr="009469B4" w:rsidRDefault="009469B4" w:rsidP="00623FFF">
            <w:pPr>
              <w:widowControl/>
              <w:jc w:val="right"/>
              <w:rPr>
                <w:rFonts w:ascii="Calibri" w:hAnsi="Calibri" w:cs="Calibri"/>
                <w:sz w:val="22"/>
                <w:szCs w:val="22"/>
              </w:rPr>
            </w:pPr>
            <w:r>
              <w:rPr>
                <w:rFonts w:ascii="Calibri" w:hAnsi="Calibri" w:cs="Calibri"/>
                <w:sz w:val="22"/>
                <w:szCs w:val="22"/>
              </w:rPr>
              <w:t>1</w:t>
            </w:r>
          </w:p>
        </w:tc>
      </w:tr>
      <w:tr w:rsidR="00292EEC" w:rsidRPr="00E332BD" w:rsidTr="00A059E7">
        <w:tc>
          <w:tcPr>
            <w:tcW w:w="6403" w:type="dxa"/>
          </w:tcPr>
          <w:p w:rsidR="00292EEC" w:rsidRPr="00E332BD" w:rsidRDefault="009469B4" w:rsidP="00623FFF">
            <w:pPr>
              <w:widowControl/>
              <w:jc w:val="both"/>
              <w:rPr>
                <w:rFonts w:ascii="Calibri" w:hAnsi="Calibri" w:cs="Calibri"/>
                <w:sz w:val="22"/>
                <w:szCs w:val="22"/>
              </w:rPr>
            </w:pPr>
            <w:r>
              <w:rPr>
                <w:rFonts w:ascii="Calibri" w:hAnsi="Calibri" w:cs="Calibri"/>
                <w:sz w:val="22"/>
                <w:szCs w:val="22"/>
              </w:rPr>
              <w:t>Βαμβάκι Ιατρικής Χρήσης Πεπιεσμένο Ρολό</w:t>
            </w:r>
          </w:p>
        </w:tc>
        <w:tc>
          <w:tcPr>
            <w:tcW w:w="2407" w:type="dxa"/>
          </w:tcPr>
          <w:p w:rsidR="009469B4" w:rsidRPr="00E332BD" w:rsidRDefault="00292EEC" w:rsidP="009469B4">
            <w:pPr>
              <w:widowControl/>
              <w:jc w:val="right"/>
              <w:rPr>
                <w:rFonts w:ascii="Calibri" w:hAnsi="Calibri" w:cs="Calibri"/>
                <w:sz w:val="22"/>
                <w:szCs w:val="22"/>
                <w:lang w:val="en-US"/>
              </w:rPr>
            </w:pPr>
            <w:r w:rsidRPr="00E332BD">
              <w:rPr>
                <w:rFonts w:ascii="Calibri" w:hAnsi="Calibri" w:cs="Calibri"/>
                <w:sz w:val="22"/>
                <w:szCs w:val="22"/>
                <w:lang w:val="en-US"/>
              </w:rPr>
              <w:t>1</w:t>
            </w:r>
          </w:p>
        </w:tc>
      </w:tr>
      <w:tr w:rsidR="00292EEC" w:rsidRPr="00E332BD" w:rsidTr="00A059E7">
        <w:tc>
          <w:tcPr>
            <w:tcW w:w="6403" w:type="dxa"/>
          </w:tcPr>
          <w:p w:rsidR="00292EEC" w:rsidRPr="009469B4" w:rsidRDefault="009469B4" w:rsidP="00623FFF">
            <w:pPr>
              <w:widowControl/>
              <w:jc w:val="both"/>
              <w:rPr>
                <w:rFonts w:ascii="Calibri" w:hAnsi="Calibri" w:cs="Calibri"/>
                <w:sz w:val="22"/>
                <w:szCs w:val="22"/>
              </w:rPr>
            </w:pPr>
            <w:r>
              <w:rPr>
                <w:rFonts w:ascii="Calibri" w:hAnsi="Calibri" w:cs="Calibri"/>
                <w:sz w:val="22"/>
                <w:szCs w:val="22"/>
              </w:rPr>
              <w:t xml:space="preserve">Επίδεσμος Αιμοστατικός </w:t>
            </w:r>
            <w:r>
              <w:rPr>
                <w:rFonts w:ascii="Calibri" w:hAnsi="Calibri" w:cs="Calibri"/>
                <w:sz w:val="22"/>
                <w:szCs w:val="22"/>
                <w:lang w:val="en-US"/>
              </w:rPr>
              <w:t>Reliance</w:t>
            </w:r>
            <w:r w:rsidRPr="009469B4">
              <w:rPr>
                <w:rFonts w:ascii="Calibri" w:hAnsi="Calibri" w:cs="Calibri"/>
                <w:sz w:val="22"/>
                <w:szCs w:val="22"/>
              </w:rPr>
              <w:t xml:space="preserve"> </w:t>
            </w:r>
            <w:r>
              <w:rPr>
                <w:rFonts w:ascii="Calibri" w:hAnsi="Calibri" w:cs="Calibri"/>
                <w:sz w:val="22"/>
                <w:szCs w:val="22"/>
              </w:rPr>
              <w:t>με Επίθεμα</w:t>
            </w:r>
          </w:p>
        </w:tc>
        <w:tc>
          <w:tcPr>
            <w:tcW w:w="2407" w:type="dxa"/>
          </w:tcPr>
          <w:p w:rsidR="00292EEC" w:rsidRPr="009469B4" w:rsidRDefault="009469B4" w:rsidP="00623FFF">
            <w:pPr>
              <w:widowControl/>
              <w:jc w:val="right"/>
              <w:rPr>
                <w:rFonts w:ascii="Calibri" w:hAnsi="Calibri" w:cs="Calibri"/>
                <w:sz w:val="22"/>
                <w:szCs w:val="22"/>
              </w:rPr>
            </w:pPr>
            <w:r>
              <w:rPr>
                <w:rFonts w:ascii="Calibri" w:hAnsi="Calibri" w:cs="Calibri"/>
                <w:sz w:val="22"/>
                <w:szCs w:val="22"/>
              </w:rPr>
              <w:t>2</w:t>
            </w:r>
          </w:p>
        </w:tc>
      </w:tr>
      <w:tr w:rsidR="009469B4" w:rsidRPr="00E332BD" w:rsidTr="00A059E7">
        <w:tc>
          <w:tcPr>
            <w:tcW w:w="6403" w:type="dxa"/>
          </w:tcPr>
          <w:p w:rsidR="009469B4" w:rsidRDefault="009469B4" w:rsidP="00623FFF">
            <w:pPr>
              <w:widowControl/>
              <w:jc w:val="both"/>
              <w:rPr>
                <w:rFonts w:ascii="Calibri" w:hAnsi="Calibri" w:cs="Calibri"/>
                <w:sz w:val="22"/>
                <w:szCs w:val="22"/>
              </w:rPr>
            </w:pPr>
            <w:r>
              <w:rPr>
                <w:rFonts w:ascii="Calibri" w:hAnsi="Calibri" w:cs="Calibri"/>
                <w:sz w:val="22"/>
                <w:szCs w:val="22"/>
              </w:rPr>
              <w:t xml:space="preserve">Ιμάντας </w:t>
            </w:r>
            <w:proofErr w:type="spellStart"/>
            <w:r>
              <w:rPr>
                <w:rFonts w:ascii="Calibri" w:hAnsi="Calibri" w:cs="Calibri"/>
                <w:sz w:val="22"/>
                <w:szCs w:val="22"/>
              </w:rPr>
              <w:t>Ίσχαιμης</w:t>
            </w:r>
            <w:proofErr w:type="spellEnd"/>
            <w:r>
              <w:rPr>
                <w:rFonts w:ascii="Calibri" w:hAnsi="Calibri" w:cs="Calibri"/>
                <w:sz w:val="22"/>
                <w:szCs w:val="22"/>
              </w:rPr>
              <w:t xml:space="preserve"> Περίδεσης </w:t>
            </w:r>
          </w:p>
        </w:tc>
        <w:tc>
          <w:tcPr>
            <w:tcW w:w="2407" w:type="dxa"/>
          </w:tcPr>
          <w:p w:rsidR="009469B4" w:rsidRDefault="009469B4" w:rsidP="00623FFF">
            <w:pPr>
              <w:widowControl/>
              <w:jc w:val="right"/>
              <w:rPr>
                <w:rFonts w:ascii="Calibri" w:hAnsi="Calibri" w:cs="Calibri"/>
                <w:sz w:val="22"/>
                <w:szCs w:val="22"/>
              </w:rPr>
            </w:pPr>
            <w:r>
              <w:rPr>
                <w:rFonts w:ascii="Calibri" w:hAnsi="Calibri" w:cs="Calibri"/>
                <w:sz w:val="22"/>
                <w:szCs w:val="22"/>
              </w:rPr>
              <w:t>1</w:t>
            </w:r>
          </w:p>
        </w:tc>
      </w:tr>
      <w:tr w:rsidR="009469B4" w:rsidRPr="00E332BD" w:rsidTr="00A059E7">
        <w:tc>
          <w:tcPr>
            <w:tcW w:w="6403" w:type="dxa"/>
          </w:tcPr>
          <w:p w:rsidR="009469B4" w:rsidRDefault="009469B4" w:rsidP="00623FFF">
            <w:pPr>
              <w:widowControl/>
              <w:jc w:val="both"/>
              <w:rPr>
                <w:rFonts w:ascii="Calibri" w:hAnsi="Calibri" w:cs="Calibri"/>
                <w:sz w:val="22"/>
                <w:szCs w:val="22"/>
              </w:rPr>
            </w:pPr>
            <w:proofErr w:type="spellStart"/>
            <w:r>
              <w:rPr>
                <w:rFonts w:ascii="Calibri" w:hAnsi="Calibri" w:cs="Calibri"/>
                <w:sz w:val="22"/>
                <w:szCs w:val="22"/>
              </w:rPr>
              <w:t>Παγοκύστη</w:t>
            </w:r>
            <w:proofErr w:type="spellEnd"/>
            <w:r>
              <w:rPr>
                <w:rFonts w:ascii="Calibri" w:hAnsi="Calibri" w:cs="Calibri"/>
                <w:sz w:val="22"/>
                <w:szCs w:val="22"/>
              </w:rPr>
              <w:t xml:space="preserve">- </w:t>
            </w:r>
            <w:proofErr w:type="spellStart"/>
            <w:r>
              <w:rPr>
                <w:rFonts w:ascii="Calibri" w:hAnsi="Calibri" w:cs="Calibri"/>
                <w:sz w:val="22"/>
                <w:szCs w:val="22"/>
              </w:rPr>
              <w:t>Θερμοκύστη</w:t>
            </w:r>
            <w:proofErr w:type="spellEnd"/>
            <w:r>
              <w:rPr>
                <w:rFonts w:ascii="Calibri" w:hAnsi="Calibri" w:cs="Calibri"/>
                <w:sz w:val="22"/>
                <w:szCs w:val="22"/>
              </w:rPr>
              <w:t xml:space="preserve"> Πολλαπλών Χρήσεων </w:t>
            </w:r>
          </w:p>
        </w:tc>
        <w:tc>
          <w:tcPr>
            <w:tcW w:w="2407" w:type="dxa"/>
          </w:tcPr>
          <w:p w:rsidR="009469B4" w:rsidRDefault="009469B4" w:rsidP="00623FFF">
            <w:pPr>
              <w:widowControl/>
              <w:jc w:val="right"/>
              <w:rPr>
                <w:rFonts w:ascii="Calibri" w:hAnsi="Calibri" w:cs="Calibri"/>
                <w:sz w:val="22"/>
                <w:szCs w:val="22"/>
              </w:rPr>
            </w:pPr>
            <w:r>
              <w:rPr>
                <w:rFonts w:ascii="Calibri" w:hAnsi="Calibri" w:cs="Calibri"/>
                <w:sz w:val="22"/>
                <w:szCs w:val="22"/>
              </w:rPr>
              <w:t>2</w:t>
            </w:r>
          </w:p>
        </w:tc>
      </w:tr>
      <w:tr w:rsidR="009469B4" w:rsidRPr="00E332BD" w:rsidTr="00A059E7">
        <w:tc>
          <w:tcPr>
            <w:tcW w:w="6403" w:type="dxa"/>
          </w:tcPr>
          <w:p w:rsidR="009469B4" w:rsidRPr="009469B4" w:rsidRDefault="009469B4" w:rsidP="00623FFF">
            <w:pPr>
              <w:widowControl/>
              <w:jc w:val="both"/>
              <w:rPr>
                <w:rFonts w:ascii="Calibri" w:hAnsi="Calibri" w:cs="Calibri"/>
                <w:sz w:val="22"/>
                <w:szCs w:val="22"/>
                <w:lang w:val="en-US"/>
              </w:rPr>
            </w:pPr>
            <w:r>
              <w:rPr>
                <w:rFonts w:ascii="Calibri" w:hAnsi="Calibri" w:cs="Calibri"/>
                <w:sz w:val="22"/>
                <w:szCs w:val="22"/>
              </w:rPr>
              <w:t>Ψυκτικό Σπρέι 400</w:t>
            </w:r>
            <w:r>
              <w:rPr>
                <w:rFonts w:ascii="Calibri" w:hAnsi="Calibri" w:cs="Calibri"/>
                <w:sz w:val="22"/>
                <w:szCs w:val="22"/>
                <w:lang w:val="en-US"/>
              </w:rPr>
              <w:t>ml</w:t>
            </w:r>
          </w:p>
        </w:tc>
        <w:tc>
          <w:tcPr>
            <w:tcW w:w="2407" w:type="dxa"/>
          </w:tcPr>
          <w:p w:rsidR="009469B4" w:rsidRPr="009469B4" w:rsidRDefault="009469B4"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9469B4" w:rsidRPr="00E332BD" w:rsidTr="00A059E7">
        <w:tc>
          <w:tcPr>
            <w:tcW w:w="6403" w:type="dxa"/>
          </w:tcPr>
          <w:p w:rsidR="009469B4" w:rsidRPr="009469B4" w:rsidRDefault="009469B4" w:rsidP="00623FFF">
            <w:pPr>
              <w:widowControl/>
              <w:jc w:val="both"/>
              <w:rPr>
                <w:rFonts w:ascii="Calibri" w:hAnsi="Calibri" w:cs="Calibri"/>
                <w:sz w:val="22"/>
                <w:szCs w:val="22"/>
              </w:rPr>
            </w:pPr>
            <w:r>
              <w:rPr>
                <w:rFonts w:ascii="Calibri" w:hAnsi="Calibri" w:cs="Calibri"/>
                <w:sz w:val="22"/>
                <w:szCs w:val="22"/>
              </w:rPr>
              <w:t>Λαρυγγική μ</w:t>
            </w:r>
            <w:r w:rsidR="00CC60BB">
              <w:rPr>
                <w:rFonts w:ascii="Calibri" w:hAnsi="Calibri" w:cs="Calibri"/>
                <w:sz w:val="22"/>
                <w:szCs w:val="22"/>
              </w:rPr>
              <w:t>άσκα Μέγεθος 3,4,5</w:t>
            </w:r>
          </w:p>
        </w:tc>
        <w:tc>
          <w:tcPr>
            <w:tcW w:w="2407" w:type="dxa"/>
          </w:tcPr>
          <w:p w:rsidR="009469B4" w:rsidRDefault="00CC60BB" w:rsidP="00623FFF">
            <w:pPr>
              <w:widowControl/>
              <w:jc w:val="right"/>
              <w:rPr>
                <w:rFonts w:ascii="Calibri" w:hAnsi="Calibri" w:cs="Calibri"/>
                <w:sz w:val="22"/>
                <w:szCs w:val="22"/>
              </w:rPr>
            </w:pPr>
            <w:r>
              <w:rPr>
                <w:rFonts w:ascii="Calibri" w:hAnsi="Calibri" w:cs="Calibri"/>
                <w:sz w:val="22"/>
                <w:szCs w:val="22"/>
              </w:rPr>
              <w:t>1</w:t>
            </w:r>
          </w:p>
        </w:tc>
      </w:tr>
      <w:tr w:rsidR="009469B4" w:rsidRPr="00E332BD" w:rsidTr="00A059E7">
        <w:tc>
          <w:tcPr>
            <w:tcW w:w="6403" w:type="dxa"/>
          </w:tcPr>
          <w:p w:rsidR="00C559D9" w:rsidRPr="00C559D9" w:rsidRDefault="00C559D9" w:rsidP="00623FFF">
            <w:pPr>
              <w:widowControl/>
              <w:jc w:val="both"/>
              <w:rPr>
                <w:rFonts w:ascii="Calibri" w:hAnsi="Calibri" w:cs="Calibri"/>
                <w:sz w:val="22"/>
                <w:szCs w:val="22"/>
              </w:rPr>
            </w:pPr>
            <w:r>
              <w:rPr>
                <w:rFonts w:ascii="Calibri" w:hAnsi="Calibri" w:cs="Calibri"/>
                <w:sz w:val="22"/>
                <w:szCs w:val="22"/>
              </w:rPr>
              <w:t>Γάζες αποστειρωμένες 10</w:t>
            </w:r>
            <w:r>
              <w:rPr>
                <w:rFonts w:ascii="Calibri" w:hAnsi="Calibri" w:cs="Calibri"/>
                <w:sz w:val="22"/>
                <w:szCs w:val="22"/>
                <w:lang w:val="en-US"/>
              </w:rPr>
              <w:t>cmx</w:t>
            </w:r>
            <w:r w:rsidRPr="00C559D9">
              <w:rPr>
                <w:rFonts w:ascii="Calibri" w:hAnsi="Calibri" w:cs="Calibri"/>
                <w:sz w:val="22"/>
                <w:szCs w:val="22"/>
              </w:rPr>
              <w:t>10</w:t>
            </w:r>
            <w:r>
              <w:rPr>
                <w:rFonts w:ascii="Calibri" w:hAnsi="Calibri" w:cs="Calibri"/>
                <w:sz w:val="22"/>
                <w:szCs w:val="22"/>
                <w:lang w:val="en-US"/>
              </w:rPr>
              <w:t>cm</w:t>
            </w:r>
            <w:r w:rsidRPr="00C559D9">
              <w:rPr>
                <w:rFonts w:ascii="Calibri" w:hAnsi="Calibri" w:cs="Calibri"/>
                <w:sz w:val="22"/>
                <w:szCs w:val="22"/>
              </w:rPr>
              <w:t>-12</w:t>
            </w:r>
            <w:r>
              <w:rPr>
                <w:rFonts w:ascii="Calibri" w:hAnsi="Calibri" w:cs="Calibri"/>
                <w:sz w:val="22"/>
                <w:szCs w:val="22"/>
                <w:lang w:val="en-US"/>
              </w:rPr>
              <w:t>PLY</w:t>
            </w:r>
            <w:r w:rsidRPr="00C559D9">
              <w:rPr>
                <w:rFonts w:ascii="Calibri" w:hAnsi="Calibri" w:cs="Calibri"/>
                <w:sz w:val="22"/>
                <w:szCs w:val="22"/>
              </w:rPr>
              <w:t>/36</w:t>
            </w:r>
            <w:r>
              <w:rPr>
                <w:rFonts w:ascii="Calibri" w:hAnsi="Calibri" w:cs="Calibri"/>
                <w:sz w:val="22"/>
                <w:szCs w:val="22"/>
                <w:lang w:val="en-US"/>
              </w:rPr>
              <w:t>cmx</w:t>
            </w:r>
            <w:r w:rsidRPr="00C559D9">
              <w:rPr>
                <w:rFonts w:ascii="Calibri" w:hAnsi="Calibri" w:cs="Calibri"/>
                <w:sz w:val="22"/>
                <w:szCs w:val="22"/>
              </w:rPr>
              <w:t>40</w:t>
            </w:r>
            <w:r>
              <w:rPr>
                <w:rFonts w:ascii="Calibri" w:hAnsi="Calibri" w:cs="Calibri"/>
                <w:sz w:val="22"/>
                <w:szCs w:val="22"/>
                <w:lang w:val="en-US"/>
              </w:rPr>
              <w:t>cm</w:t>
            </w:r>
            <w:r w:rsidRPr="00C559D9">
              <w:rPr>
                <w:rFonts w:ascii="Calibri" w:hAnsi="Calibri" w:cs="Calibri"/>
                <w:sz w:val="22"/>
                <w:szCs w:val="22"/>
              </w:rPr>
              <w:t>,</w:t>
            </w:r>
            <w:r>
              <w:rPr>
                <w:rFonts w:ascii="Calibri" w:hAnsi="Calibri" w:cs="Calibri"/>
                <w:sz w:val="22"/>
                <w:szCs w:val="22"/>
              </w:rPr>
              <w:t>σε ξεχωριστή συσκευασία η καθεμιά</w:t>
            </w:r>
          </w:p>
        </w:tc>
        <w:tc>
          <w:tcPr>
            <w:tcW w:w="2407" w:type="dxa"/>
          </w:tcPr>
          <w:p w:rsidR="009469B4" w:rsidRDefault="00C559D9" w:rsidP="00623FFF">
            <w:pPr>
              <w:widowControl/>
              <w:jc w:val="right"/>
              <w:rPr>
                <w:rFonts w:ascii="Calibri" w:hAnsi="Calibri" w:cs="Calibri"/>
                <w:sz w:val="22"/>
                <w:szCs w:val="22"/>
              </w:rPr>
            </w:pPr>
            <w:r>
              <w:rPr>
                <w:rFonts w:ascii="Calibri" w:hAnsi="Calibri" w:cs="Calibri"/>
                <w:sz w:val="22"/>
                <w:szCs w:val="22"/>
              </w:rPr>
              <w:t>20</w:t>
            </w:r>
          </w:p>
        </w:tc>
      </w:tr>
      <w:tr w:rsidR="009469B4" w:rsidRPr="00E332BD" w:rsidTr="00A059E7">
        <w:tc>
          <w:tcPr>
            <w:tcW w:w="6403" w:type="dxa"/>
          </w:tcPr>
          <w:p w:rsidR="009469B4" w:rsidRPr="00C559D9" w:rsidRDefault="00C559D9" w:rsidP="00623FFF">
            <w:pPr>
              <w:widowControl/>
              <w:jc w:val="both"/>
              <w:rPr>
                <w:rFonts w:ascii="Calibri" w:hAnsi="Calibri" w:cs="Calibri"/>
                <w:sz w:val="22"/>
                <w:szCs w:val="22"/>
                <w:lang w:val="en-US"/>
              </w:rPr>
            </w:pPr>
            <w:r>
              <w:rPr>
                <w:rFonts w:ascii="Calibri" w:hAnsi="Calibri" w:cs="Calibri"/>
                <w:sz w:val="22"/>
                <w:szCs w:val="22"/>
              </w:rPr>
              <w:t>Ελαστικός επίδεσμος πλάτους 10</w:t>
            </w:r>
            <w:r>
              <w:rPr>
                <w:rFonts w:ascii="Calibri" w:hAnsi="Calibri" w:cs="Calibri"/>
                <w:sz w:val="22"/>
                <w:szCs w:val="22"/>
                <w:lang w:val="en-US"/>
              </w:rPr>
              <w:t>cm</w:t>
            </w:r>
          </w:p>
        </w:tc>
        <w:tc>
          <w:tcPr>
            <w:tcW w:w="2407" w:type="dxa"/>
          </w:tcPr>
          <w:p w:rsidR="009469B4" w:rsidRPr="00C559D9" w:rsidRDefault="00C559D9" w:rsidP="00623FFF">
            <w:pPr>
              <w:widowControl/>
              <w:jc w:val="right"/>
              <w:rPr>
                <w:rFonts w:ascii="Calibri" w:hAnsi="Calibri" w:cs="Calibri"/>
                <w:sz w:val="22"/>
                <w:szCs w:val="22"/>
                <w:lang w:val="en-US"/>
              </w:rPr>
            </w:pPr>
            <w:r>
              <w:rPr>
                <w:rFonts w:ascii="Calibri" w:hAnsi="Calibri" w:cs="Calibri"/>
                <w:sz w:val="22"/>
                <w:szCs w:val="22"/>
                <w:lang w:val="en-US"/>
              </w:rPr>
              <w:t>2</w:t>
            </w:r>
          </w:p>
        </w:tc>
      </w:tr>
      <w:tr w:rsidR="009469B4" w:rsidRPr="00E332BD" w:rsidTr="00A059E7">
        <w:tc>
          <w:tcPr>
            <w:tcW w:w="6403" w:type="dxa"/>
          </w:tcPr>
          <w:p w:rsidR="009469B4" w:rsidRDefault="00C559D9" w:rsidP="00623FFF">
            <w:pPr>
              <w:widowControl/>
              <w:jc w:val="both"/>
              <w:rPr>
                <w:rFonts w:ascii="Calibri" w:hAnsi="Calibri" w:cs="Calibri"/>
                <w:sz w:val="22"/>
                <w:szCs w:val="22"/>
              </w:rPr>
            </w:pPr>
            <w:r>
              <w:rPr>
                <w:rFonts w:ascii="Calibri" w:hAnsi="Calibri" w:cs="Calibri"/>
                <w:sz w:val="22"/>
                <w:szCs w:val="22"/>
              </w:rPr>
              <w:t>Ελαστικός επίδεσμος πλάτους 5</w:t>
            </w:r>
            <w:r>
              <w:rPr>
                <w:rFonts w:ascii="Calibri" w:hAnsi="Calibri" w:cs="Calibri"/>
                <w:sz w:val="22"/>
                <w:szCs w:val="22"/>
                <w:lang w:val="en-US"/>
              </w:rPr>
              <w:t>cm</w:t>
            </w:r>
          </w:p>
        </w:tc>
        <w:tc>
          <w:tcPr>
            <w:tcW w:w="2407" w:type="dxa"/>
          </w:tcPr>
          <w:p w:rsidR="009469B4" w:rsidRPr="00C559D9" w:rsidRDefault="00C559D9" w:rsidP="00623FFF">
            <w:pPr>
              <w:widowControl/>
              <w:jc w:val="right"/>
              <w:rPr>
                <w:rFonts w:ascii="Calibri" w:hAnsi="Calibri" w:cs="Calibri"/>
                <w:sz w:val="22"/>
                <w:szCs w:val="22"/>
                <w:lang w:val="en-US"/>
              </w:rPr>
            </w:pPr>
            <w:r>
              <w:rPr>
                <w:rFonts w:ascii="Calibri" w:hAnsi="Calibri" w:cs="Calibri"/>
                <w:sz w:val="22"/>
                <w:szCs w:val="22"/>
                <w:lang w:val="en-US"/>
              </w:rPr>
              <w:t>2</w:t>
            </w:r>
          </w:p>
        </w:tc>
      </w:tr>
      <w:tr w:rsidR="009469B4" w:rsidRPr="00E332BD" w:rsidTr="00A059E7">
        <w:tc>
          <w:tcPr>
            <w:tcW w:w="6403" w:type="dxa"/>
          </w:tcPr>
          <w:p w:rsidR="009469B4" w:rsidRPr="00C559D9" w:rsidRDefault="00C559D9" w:rsidP="00623FFF">
            <w:pPr>
              <w:widowControl/>
              <w:jc w:val="both"/>
              <w:rPr>
                <w:rFonts w:ascii="Calibri" w:hAnsi="Calibri" w:cs="Calibri"/>
                <w:sz w:val="22"/>
                <w:szCs w:val="22"/>
              </w:rPr>
            </w:pPr>
            <w:r>
              <w:rPr>
                <w:rFonts w:ascii="Calibri" w:hAnsi="Calibri" w:cs="Calibri"/>
                <w:sz w:val="22"/>
                <w:szCs w:val="22"/>
              </w:rPr>
              <w:t xml:space="preserve">Αλκοολούχο διάλυμα αντισηψίας δέρματος </w:t>
            </w:r>
          </w:p>
        </w:tc>
        <w:tc>
          <w:tcPr>
            <w:tcW w:w="2407" w:type="dxa"/>
          </w:tcPr>
          <w:p w:rsidR="009469B4" w:rsidRPr="00C559D9" w:rsidRDefault="00C559D9" w:rsidP="00C559D9">
            <w:pPr>
              <w:widowControl/>
              <w:rPr>
                <w:rFonts w:ascii="Calibri" w:hAnsi="Calibri" w:cs="Calibri"/>
                <w:sz w:val="22"/>
                <w:szCs w:val="22"/>
              </w:rPr>
            </w:pPr>
            <w:r>
              <w:rPr>
                <w:rFonts w:ascii="Calibri" w:hAnsi="Calibri" w:cs="Calibri"/>
                <w:sz w:val="22"/>
                <w:szCs w:val="22"/>
              </w:rPr>
              <w:t>Φιαλίδιο 50</w:t>
            </w:r>
            <w:r>
              <w:rPr>
                <w:rFonts w:ascii="Calibri" w:hAnsi="Calibri" w:cs="Calibri"/>
                <w:sz w:val="22"/>
                <w:szCs w:val="22"/>
                <w:lang w:val="en-US"/>
              </w:rPr>
              <w:t xml:space="preserve">ml </w:t>
            </w:r>
            <w:proofErr w:type="spellStart"/>
            <w:r>
              <w:rPr>
                <w:rFonts w:ascii="Calibri" w:hAnsi="Calibri" w:cs="Calibri"/>
                <w:sz w:val="22"/>
                <w:szCs w:val="22"/>
              </w:rPr>
              <w:t>κατ’ελάχιστον</w:t>
            </w:r>
            <w:proofErr w:type="spellEnd"/>
          </w:p>
        </w:tc>
      </w:tr>
      <w:tr w:rsidR="009469B4" w:rsidRPr="00E332BD" w:rsidTr="00A059E7">
        <w:tc>
          <w:tcPr>
            <w:tcW w:w="6403" w:type="dxa"/>
          </w:tcPr>
          <w:p w:rsidR="009469B4" w:rsidRPr="00F2587E" w:rsidRDefault="00F2587E" w:rsidP="00623FFF">
            <w:pPr>
              <w:widowControl/>
              <w:jc w:val="both"/>
              <w:rPr>
                <w:rFonts w:ascii="Calibri" w:hAnsi="Calibri" w:cs="Calibri"/>
                <w:sz w:val="22"/>
                <w:szCs w:val="22"/>
              </w:rPr>
            </w:pPr>
            <w:proofErr w:type="spellStart"/>
            <w:r>
              <w:rPr>
                <w:rFonts w:ascii="Calibri" w:hAnsi="Calibri" w:cs="Calibri"/>
                <w:sz w:val="22"/>
                <w:szCs w:val="22"/>
              </w:rPr>
              <w:t>Λευκοπλάστ</w:t>
            </w:r>
            <w:proofErr w:type="spellEnd"/>
            <w:r>
              <w:rPr>
                <w:rFonts w:ascii="Calibri" w:hAnsi="Calibri" w:cs="Calibri"/>
                <w:sz w:val="22"/>
                <w:szCs w:val="22"/>
              </w:rPr>
              <w:t xml:space="preserve"> υφασμάτινο ,λευκό,</w:t>
            </w:r>
            <w:r w:rsidRPr="00F2587E">
              <w:rPr>
                <w:rFonts w:ascii="Calibri" w:hAnsi="Calibri" w:cs="Calibri"/>
                <w:sz w:val="22"/>
                <w:szCs w:val="22"/>
              </w:rPr>
              <w:t xml:space="preserve"> </w:t>
            </w:r>
            <w:r>
              <w:rPr>
                <w:rFonts w:ascii="Calibri" w:hAnsi="Calibri" w:cs="Calibri"/>
                <w:sz w:val="22"/>
                <w:szCs w:val="22"/>
              </w:rPr>
              <w:t>πλάτους τουλάχιστον 3</w:t>
            </w:r>
            <w:r>
              <w:rPr>
                <w:rFonts w:ascii="Calibri" w:hAnsi="Calibri" w:cs="Calibri"/>
                <w:sz w:val="22"/>
                <w:szCs w:val="22"/>
                <w:lang w:val="en-US"/>
              </w:rPr>
              <w:t>cm</w:t>
            </w:r>
          </w:p>
        </w:tc>
        <w:tc>
          <w:tcPr>
            <w:tcW w:w="2407" w:type="dxa"/>
          </w:tcPr>
          <w:p w:rsidR="009469B4" w:rsidRPr="00F2587E" w:rsidRDefault="00F2587E"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9469B4" w:rsidRPr="00E332BD" w:rsidTr="00A059E7">
        <w:tc>
          <w:tcPr>
            <w:tcW w:w="6403" w:type="dxa"/>
          </w:tcPr>
          <w:p w:rsidR="009469B4" w:rsidRPr="00F2587E" w:rsidRDefault="00F2587E" w:rsidP="00623FFF">
            <w:pPr>
              <w:widowControl/>
              <w:jc w:val="both"/>
              <w:rPr>
                <w:rFonts w:ascii="Calibri" w:hAnsi="Calibri" w:cs="Calibri"/>
                <w:sz w:val="22"/>
                <w:szCs w:val="22"/>
              </w:rPr>
            </w:pPr>
            <w:r>
              <w:rPr>
                <w:rFonts w:ascii="Calibri" w:hAnsi="Calibri" w:cs="Calibri"/>
                <w:sz w:val="22"/>
                <w:szCs w:val="22"/>
              </w:rPr>
              <w:t>Σύριγγες ,με βελόνη, αποστειρωμένες ,σε μονή συσκευασία,5</w:t>
            </w:r>
            <w:r>
              <w:rPr>
                <w:rFonts w:ascii="Calibri" w:hAnsi="Calibri" w:cs="Calibri"/>
                <w:sz w:val="22"/>
                <w:szCs w:val="22"/>
                <w:lang w:val="en-US"/>
              </w:rPr>
              <w:t>ml</w:t>
            </w:r>
          </w:p>
        </w:tc>
        <w:tc>
          <w:tcPr>
            <w:tcW w:w="2407" w:type="dxa"/>
          </w:tcPr>
          <w:p w:rsidR="009469B4" w:rsidRPr="00F2587E" w:rsidRDefault="00F2587E" w:rsidP="00623FFF">
            <w:pPr>
              <w:widowControl/>
              <w:jc w:val="right"/>
              <w:rPr>
                <w:rFonts w:ascii="Calibri" w:hAnsi="Calibri" w:cs="Calibri"/>
                <w:sz w:val="22"/>
                <w:szCs w:val="22"/>
                <w:lang w:val="en-US"/>
              </w:rPr>
            </w:pPr>
            <w:r>
              <w:rPr>
                <w:rFonts w:ascii="Calibri" w:hAnsi="Calibri" w:cs="Calibri"/>
                <w:sz w:val="22"/>
                <w:szCs w:val="22"/>
                <w:lang w:val="en-US"/>
              </w:rPr>
              <w:t>5</w:t>
            </w:r>
          </w:p>
        </w:tc>
      </w:tr>
      <w:tr w:rsidR="009469B4" w:rsidRPr="00E332BD" w:rsidTr="00A059E7">
        <w:tc>
          <w:tcPr>
            <w:tcW w:w="6403" w:type="dxa"/>
          </w:tcPr>
          <w:p w:rsidR="009469B4" w:rsidRPr="00F2587E" w:rsidRDefault="00F2587E" w:rsidP="00623FFF">
            <w:pPr>
              <w:widowControl/>
              <w:jc w:val="both"/>
              <w:rPr>
                <w:rFonts w:ascii="Calibri" w:hAnsi="Calibri" w:cs="Calibri"/>
                <w:sz w:val="22"/>
                <w:szCs w:val="22"/>
              </w:rPr>
            </w:pPr>
            <w:r>
              <w:rPr>
                <w:rFonts w:ascii="Calibri" w:hAnsi="Calibri" w:cs="Calibri"/>
                <w:sz w:val="22"/>
                <w:szCs w:val="22"/>
              </w:rPr>
              <w:t xml:space="preserve">Γάντια </w:t>
            </w:r>
            <w:r>
              <w:rPr>
                <w:rFonts w:ascii="Calibri" w:hAnsi="Calibri" w:cs="Calibri"/>
                <w:sz w:val="22"/>
                <w:szCs w:val="22"/>
                <w:lang w:val="en-US"/>
              </w:rPr>
              <w:t>latex</w:t>
            </w:r>
            <w:r w:rsidRPr="00F2587E">
              <w:rPr>
                <w:rFonts w:ascii="Calibri" w:hAnsi="Calibri" w:cs="Calibri"/>
                <w:sz w:val="22"/>
                <w:szCs w:val="22"/>
              </w:rPr>
              <w:t xml:space="preserve"> </w:t>
            </w:r>
            <w:r>
              <w:rPr>
                <w:rFonts w:ascii="Calibri" w:hAnsi="Calibri" w:cs="Calibri"/>
                <w:sz w:val="22"/>
                <w:szCs w:val="22"/>
              </w:rPr>
              <w:t xml:space="preserve">ή </w:t>
            </w:r>
            <w:proofErr w:type="spellStart"/>
            <w:r>
              <w:rPr>
                <w:rFonts w:ascii="Calibri" w:hAnsi="Calibri" w:cs="Calibri"/>
                <w:sz w:val="22"/>
                <w:szCs w:val="22"/>
              </w:rPr>
              <w:t>βινυλίου</w:t>
            </w:r>
            <w:proofErr w:type="spellEnd"/>
            <w:r>
              <w:rPr>
                <w:rFonts w:ascii="Calibri" w:hAnsi="Calibri" w:cs="Calibri"/>
                <w:sz w:val="22"/>
                <w:szCs w:val="22"/>
              </w:rPr>
              <w:t xml:space="preserve"> </w:t>
            </w:r>
            <w:proofErr w:type="spellStart"/>
            <w:r>
              <w:rPr>
                <w:rFonts w:ascii="Calibri" w:hAnsi="Calibri" w:cs="Calibri"/>
                <w:sz w:val="22"/>
                <w:szCs w:val="22"/>
              </w:rPr>
              <w:t>νιτριλίου</w:t>
            </w:r>
            <w:proofErr w:type="spellEnd"/>
            <w:r>
              <w:rPr>
                <w:rFonts w:ascii="Calibri" w:hAnsi="Calibri" w:cs="Calibri"/>
                <w:sz w:val="22"/>
                <w:szCs w:val="22"/>
              </w:rPr>
              <w:t xml:space="preserve"> (όχι μαύρου χρώματος )</w:t>
            </w:r>
          </w:p>
        </w:tc>
        <w:tc>
          <w:tcPr>
            <w:tcW w:w="2407" w:type="dxa"/>
          </w:tcPr>
          <w:p w:rsidR="009469B4" w:rsidRDefault="00F2587E" w:rsidP="00623FFF">
            <w:pPr>
              <w:widowControl/>
              <w:jc w:val="right"/>
              <w:rPr>
                <w:rFonts w:ascii="Calibri" w:hAnsi="Calibri" w:cs="Calibri"/>
                <w:sz w:val="22"/>
                <w:szCs w:val="22"/>
              </w:rPr>
            </w:pPr>
            <w:r>
              <w:rPr>
                <w:rFonts w:ascii="Calibri" w:hAnsi="Calibri" w:cs="Calibri"/>
                <w:sz w:val="22"/>
                <w:szCs w:val="22"/>
              </w:rPr>
              <w:t>10 ζευγάρια</w:t>
            </w:r>
          </w:p>
        </w:tc>
      </w:tr>
      <w:tr w:rsidR="009469B4" w:rsidRPr="00E332BD" w:rsidTr="00A059E7">
        <w:tc>
          <w:tcPr>
            <w:tcW w:w="6403" w:type="dxa"/>
          </w:tcPr>
          <w:p w:rsidR="009469B4" w:rsidRPr="00F2587E" w:rsidRDefault="00F2587E" w:rsidP="00623FFF">
            <w:pPr>
              <w:widowControl/>
              <w:jc w:val="both"/>
              <w:rPr>
                <w:rFonts w:ascii="Calibri" w:hAnsi="Calibri" w:cs="Calibri"/>
                <w:sz w:val="22"/>
                <w:szCs w:val="22"/>
              </w:rPr>
            </w:pPr>
            <w:r>
              <w:rPr>
                <w:rFonts w:ascii="Calibri" w:hAnsi="Calibri" w:cs="Calibri"/>
                <w:sz w:val="22"/>
                <w:szCs w:val="22"/>
              </w:rPr>
              <w:t xml:space="preserve">Αυτοκόλλητες γάζες τύπου </w:t>
            </w:r>
            <w:proofErr w:type="spellStart"/>
            <w:r>
              <w:rPr>
                <w:rFonts w:ascii="Calibri" w:hAnsi="Calibri" w:cs="Calibri"/>
                <w:sz w:val="22"/>
                <w:szCs w:val="22"/>
                <w:lang w:val="en-US"/>
              </w:rPr>
              <w:t>Hansaplast</w:t>
            </w:r>
            <w:proofErr w:type="spellEnd"/>
            <w:r w:rsidRPr="00F2587E">
              <w:rPr>
                <w:rFonts w:ascii="Calibri" w:hAnsi="Calibri" w:cs="Calibri"/>
                <w:sz w:val="22"/>
                <w:szCs w:val="22"/>
              </w:rPr>
              <w:t>,</w:t>
            </w:r>
            <w:r>
              <w:rPr>
                <w:rFonts w:ascii="Calibri" w:hAnsi="Calibri" w:cs="Calibri"/>
                <w:sz w:val="22"/>
                <w:szCs w:val="22"/>
              </w:rPr>
              <w:t xml:space="preserve">διαστάσεων </w:t>
            </w:r>
            <w:proofErr w:type="spellStart"/>
            <w:r>
              <w:rPr>
                <w:rFonts w:ascii="Calibri" w:hAnsi="Calibri" w:cs="Calibri"/>
                <w:sz w:val="22"/>
                <w:szCs w:val="22"/>
              </w:rPr>
              <w:t>κατ’ελάχιστον</w:t>
            </w:r>
            <w:proofErr w:type="spellEnd"/>
            <w:r>
              <w:rPr>
                <w:rFonts w:ascii="Calibri" w:hAnsi="Calibri" w:cs="Calibri"/>
                <w:sz w:val="22"/>
                <w:szCs w:val="22"/>
              </w:rPr>
              <w:t xml:space="preserve"> 2χ2 </w:t>
            </w:r>
            <w:r>
              <w:rPr>
                <w:rFonts w:ascii="Calibri" w:hAnsi="Calibri" w:cs="Calibri"/>
                <w:sz w:val="22"/>
                <w:szCs w:val="22"/>
                <w:lang w:val="en-US"/>
              </w:rPr>
              <w:t>cm</w:t>
            </w:r>
          </w:p>
        </w:tc>
        <w:tc>
          <w:tcPr>
            <w:tcW w:w="2407" w:type="dxa"/>
          </w:tcPr>
          <w:p w:rsidR="009469B4" w:rsidRPr="00F2587E" w:rsidRDefault="00F2587E" w:rsidP="00623FFF">
            <w:pPr>
              <w:widowControl/>
              <w:jc w:val="right"/>
              <w:rPr>
                <w:rFonts w:ascii="Calibri" w:hAnsi="Calibri" w:cs="Calibri"/>
                <w:sz w:val="22"/>
                <w:szCs w:val="22"/>
                <w:lang w:val="en-US"/>
              </w:rPr>
            </w:pPr>
            <w:r>
              <w:rPr>
                <w:rFonts w:ascii="Calibri" w:hAnsi="Calibri" w:cs="Calibri"/>
                <w:sz w:val="22"/>
                <w:szCs w:val="22"/>
                <w:lang w:val="en-US"/>
              </w:rPr>
              <w:t>10</w:t>
            </w:r>
          </w:p>
        </w:tc>
      </w:tr>
      <w:tr w:rsidR="00F2587E" w:rsidRPr="00E332BD" w:rsidTr="00A059E7">
        <w:tc>
          <w:tcPr>
            <w:tcW w:w="6403" w:type="dxa"/>
          </w:tcPr>
          <w:p w:rsidR="00F2587E" w:rsidRPr="00B804D4" w:rsidRDefault="00B804D4" w:rsidP="00623FFF">
            <w:pPr>
              <w:widowControl/>
              <w:jc w:val="both"/>
              <w:rPr>
                <w:rFonts w:ascii="Calibri" w:hAnsi="Calibri" w:cs="Calibri"/>
                <w:sz w:val="22"/>
                <w:szCs w:val="22"/>
              </w:rPr>
            </w:pPr>
            <w:r>
              <w:rPr>
                <w:rFonts w:ascii="Calibri" w:hAnsi="Calibri" w:cs="Calibri"/>
                <w:sz w:val="22"/>
                <w:szCs w:val="22"/>
              </w:rPr>
              <w:t>Μάσκα χορήγησης Οξυγόνου</w:t>
            </w:r>
          </w:p>
        </w:tc>
        <w:tc>
          <w:tcPr>
            <w:tcW w:w="2407" w:type="dxa"/>
          </w:tcPr>
          <w:p w:rsidR="00F2587E" w:rsidRPr="00B804D4" w:rsidRDefault="00B804D4" w:rsidP="00623FFF">
            <w:pPr>
              <w:widowControl/>
              <w:jc w:val="right"/>
              <w:rPr>
                <w:rFonts w:ascii="Calibri" w:hAnsi="Calibri" w:cs="Calibri"/>
                <w:sz w:val="22"/>
                <w:szCs w:val="22"/>
              </w:rPr>
            </w:pPr>
            <w:r>
              <w:rPr>
                <w:rFonts w:ascii="Calibri" w:hAnsi="Calibri" w:cs="Calibri"/>
                <w:sz w:val="22"/>
                <w:szCs w:val="22"/>
              </w:rPr>
              <w:t>3</w:t>
            </w:r>
          </w:p>
        </w:tc>
      </w:tr>
      <w:tr w:rsidR="00F2587E" w:rsidRPr="00E332BD" w:rsidTr="00A059E7">
        <w:tc>
          <w:tcPr>
            <w:tcW w:w="6403" w:type="dxa"/>
          </w:tcPr>
          <w:p w:rsidR="00F2587E" w:rsidRPr="00B804D4" w:rsidRDefault="00B804D4" w:rsidP="00623FFF">
            <w:pPr>
              <w:widowControl/>
              <w:jc w:val="both"/>
              <w:rPr>
                <w:rFonts w:ascii="Calibri" w:hAnsi="Calibri" w:cs="Calibri"/>
                <w:sz w:val="22"/>
                <w:szCs w:val="22"/>
              </w:rPr>
            </w:pPr>
            <w:r>
              <w:rPr>
                <w:rFonts w:ascii="Calibri" w:hAnsi="Calibri" w:cs="Calibri"/>
                <w:sz w:val="22"/>
                <w:szCs w:val="22"/>
              </w:rPr>
              <w:t xml:space="preserve">Μάσκα χορήγησης εμφυσήσεων κατά την </w:t>
            </w:r>
            <w:proofErr w:type="spellStart"/>
            <w:r>
              <w:rPr>
                <w:rFonts w:ascii="Calibri" w:hAnsi="Calibri" w:cs="Calibri"/>
                <w:sz w:val="22"/>
                <w:szCs w:val="22"/>
              </w:rPr>
              <w:t>ΚΑΡΠΑ,τύπου</w:t>
            </w:r>
            <w:proofErr w:type="spellEnd"/>
            <w:r>
              <w:rPr>
                <w:rFonts w:ascii="Calibri" w:hAnsi="Calibri" w:cs="Calibri"/>
                <w:sz w:val="22"/>
                <w:szCs w:val="22"/>
              </w:rPr>
              <w:t xml:space="preserve"> </w:t>
            </w:r>
            <w:r>
              <w:rPr>
                <w:rFonts w:ascii="Calibri" w:hAnsi="Calibri" w:cs="Calibri"/>
                <w:sz w:val="22"/>
                <w:szCs w:val="22"/>
                <w:lang w:val="en-US"/>
              </w:rPr>
              <w:t>pocket</w:t>
            </w:r>
            <w:r w:rsidRPr="00B804D4">
              <w:rPr>
                <w:rFonts w:ascii="Calibri" w:hAnsi="Calibri" w:cs="Calibri"/>
                <w:sz w:val="22"/>
                <w:szCs w:val="22"/>
              </w:rPr>
              <w:t xml:space="preserve"> </w:t>
            </w:r>
            <w:r>
              <w:rPr>
                <w:rFonts w:ascii="Calibri" w:hAnsi="Calibri" w:cs="Calibri"/>
                <w:sz w:val="22"/>
                <w:szCs w:val="22"/>
                <w:lang w:val="en-US"/>
              </w:rPr>
              <w:t>mask</w:t>
            </w:r>
          </w:p>
        </w:tc>
        <w:tc>
          <w:tcPr>
            <w:tcW w:w="2407" w:type="dxa"/>
          </w:tcPr>
          <w:p w:rsidR="00F2587E" w:rsidRPr="00B804D4" w:rsidRDefault="00B804D4"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B804D4" w:rsidRPr="00E332BD" w:rsidTr="00A059E7">
        <w:tc>
          <w:tcPr>
            <w:tcW w:w="6403" w:type="dxa"/>
          </w:tcPr>
          <w:p w:rsidR="00B804D4" w:rsidRPr="00B804D4" w:rsidRDefault="00B804D4" w:rsidP="00623FFF">
            <w:pPr>
              <w:widowControl/>
              <w:jc w:val="both"/>
              <w:rPr>
                <w:rFonts w:ascii="Calibri" w:hAnsi="Calibri" w:cs="Calibri"/>
                <w:sz w:val="22"/>
                <w:szCs w:val="22"/>
                <w:lang w:val="en-US"/>
              </w:rPr>
            </w:pPr>
            <w:r>
              <w:rPr>
                <w:rFonts w:ascii="Calibri" w:hAnsi="Calibri" w:cs="Calibri"/>
                <w:sz w:val="22"/>
                <w:szCs w:val="22"/>
              </w:rPr>
              <w:t xml:space="preserve">Ψαλίδι υφασμάτων ,τύπου </w:t>
            </w:r>
            <w:r>
              <w:rPr>
                <w:rFonts w:ascii="Calibri" w:hAnsi="Calibri" w:cs="Calibri"/>
                <w:sz w:val="22"/>
                <w:szCs w:val="22"/>
                <w:lang w:val="en-US"/>
              </w:rPr>
              <w:t>Lister</w:t>
            </w:r>
          </w:p>
        </w:tc>
        <w:tc>
          <w:tcPr>
            <w:tcW w:w="2407" w:type="dxa"/>
          </w:tcPr>
          <w:p w:rsidR="00B804D4" w:rsidRPr="00B804D4" w:rsidRDefault="00B804D4"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F2587E" w:rsidRPr="00E332BD" w:rsidTr="00A059E7">
        <w:tc>
          <w:tcPr>
            <w:tcW w:w="6403" w:type="dxa"/>
          </w:tcPr>
          <w:p w:rsidR="00F2587E" w:rsidRPr="00B804D4" w:rsidRDefault="00B804D4" w:rsidP="00623FFF">
            <w:pPr>
              <w:widowControl/>
              <w:jc w:val="both"/>
              <w:rPr>
                <w:rFonts w:ascii="Calibri" w:hAnsi="Calibri" w:cs="Calibri"/>
                <w:sz w:val="22"/>
                <w:szCs w:val="22"/>
              </w:rPr>
            </w:pPr>
            <w:proofErr w:type="spellStart"/>
            <w:r>
              <w:rPr>
                <w:rFonts w:ascii="Calibri" w:hAnsi="Calibri" w:cs="Calibri"/>
                <w:sz w:val="22"/>
                <w:szCs w:val="22"/>
              </w:rPr>
              <w:t>Στοματοφαρυγγικοί</w:t>
            </w:r>
            <w:proofErr w:type="spellEnd"/>
            <w:r>
              <w:rPr>
                <w:rFonts w:ascii="Calibri" w:hAnsi="Calibri" w:cs="Calibri"/>
                <w:sz w:val="22"/>
                <w:szCs w:val="22"/>
              </w:rPr>
              <w:t xml:space="preserve"> αγωγοί τύπου </w:t>
            </w:r>
            <w:proofErr w:type="spellStart"/>
            <w:r>
              <w:rPr>
                <w:rFonts w:ascii="Calibri" w:hAnsi="Calibri" w:cs="Calibri"/>
                <w:sz w:val="22"/>
                <w:szCs w:val="22"/>
                <w:lang w:val="en-US"/>
              </w:rPr>
              <w:t>Guedel</w:t>
            </w:r>
            <w:proofErr w:type="spellEnd"/>
            <w:r w:rsidRPr="00B804D4">
              <w:rPr>
                <w:rFonts w:ascii="Calibri" w:hAnsi="Calibri" w:cs="Calibri"/>
                <w:sz w:val="22"/>
                <w:szCs w:val="22"/>
              </w:rPr>
              <w:t>,</w:t>
            </w:r>
            <w:r>
              <w:rPr>
                <w:rFonts w:ascii="Calibri" w:hAnsi="Calibri" w:cs="Calibri"/>
                <w:sz w:val="22"/>
                <w:szCs w:val="22"/>
              </w:rPr>
              <w:t>διαφόρων μεγεθών</w:t>
            </w:r>
          </w:p>
        </w:tc>
        <w:tc>
          <w:tcPr>
            <w:tcW w:w="2407" w:type="dxa"/>
          </w:tcPr>
          <w:p w:rsidR="00F2587E" w:rsidRPr="00B804D4" w:rsidRDefault="00B804D4" w:rsidP="00623FFF">
            <w:pPr>
              <w:widowControl/>
              <w:jc w:val="right"/>
              <w:rPr>
                <w:rFonts w:ascii="Calibri" w:hAnsi="Calibri" w:cs="Calibri"/>
                <w:sz w:val="22"/>
                <w:szCs w:val="22"/>
              </w:rPr>
            </w:pPr>
            <w:r>
              <w:rPr>
                <w:rFonts w:ascii="Calibri" w:hAnsi="Calibri" w:cs="Calibri"/>
                <w:sz w:val="22"/>
                <w:szCs w:val="22"/>
              </w:rPr>
              <w:t xml:space="preserve">Σετ 6 τεμαχίων διαφορετικού μεγέθους </w:t>
            </w:r>
          </w:p>
        </w:tc>
      </w:tr>
      <w:tr w:rsidR="00F2587E" w:rsidRPr="00E332BD" w:rsidTr="00A059E7">
        <w:tc>
          <w:tcPr>
            <w:tcW w:w="6403" w:type="dxa"/>
          </w:tcPr>
          <w:p w:rsidR="00F2587E" w:rsidRDefault="00B804D4" w:rsidP="00623FFF">
            <w:pPr>
              <w:widowControl/>
              <w:jc w:val="both"/>
              <w:rPr>
                <w:rFonts w:ascii="Calibri" w:hAnsi="Calibri" w:cs="Calibri"/>
                <w:sz w:val="22"/>
                <w:szCs w:val="22"/>
              </w:rPr>
            </w:pPr>
            <w:proofErr w:type="spellStart"/>
            <w:r>
              <w:rPr>
                <w:rFonts w:ascii="Calibri" w:hAnsi="Calibri" w:cs="Calibri"/>
                <w:sz w:val="22"/>
                <w:szCs w:val="22"/>
              </w:rPr>
              <w:t>Αερονάρθηκες</w:t>
            </w:r>
            <w:proofErr w:type="spellEnd"/>
            <w:r>
              <w:rPr>
                <w:rFonts w:ascii="Calibri" w:hAnsi="Calibri" w:cs="Calibri"/>
                <w:sz w:val="22"/>
                <w:szCs w:val="22"/>
              </w:rPr>
              <w:t xml:space="preserve"> άνω και κάτω άκρων</w:t>
            </w:r>
          </w:p>
        </w:tc>
        <w:tc>
          <w:tcPr>
            <w:tcW w:w="2407" w:type="dxa"/>
          </w:tcPr>
          <w:p w:rsidR="00F2587E" w:rsidRPr="00B804D4" w:rsidRDefault="00B804D4" w:rsidP="00623FFF">
            <w:pPr>
              <w:widowControl/>
              <w:jc w:val="right"/>
              <w:rPr>
                <w:rFonts w:ascii="Calibri" w:hAnsi="Calibri" w:cs="Calibri"/>
                <w:sz w:val="22"/>
                <w:szCs w:val="22"/>
              </w:rPr>
            </w:pPr>
            <w:r>
              <w:rPr>
                <w:rFonts w:ascii="Calibri" w:hAnsi="Calibri" w:cs="Calibri"/>
                <w:sz w:val="22"/>
                <w:szCs w:val="22"/>
              </w:rPr>
              <w:t xml:space="preserve">1 τεμάχιο για κάθε είδος </w:t>
            </w:r>
          </w:p>
        </w:tc>
      </w:tr>
      <w:tr w:rsidR="00F2587E" w:rsidRPr="00E332BD" w:rsidTr="00A059E7">
        <w:tc>
          <w:tcPr>
            <w:tcW w:w="6403" w:type="dxa"/>
          </w:tcPr>
          <w:p w:rsidR="00F2587E" w:rsidRDefault="00EF0EE9" w:rsidP="00623FFF">
            <w:pPr>
              <w:widowControl/>
              <w:jc w:val="both"/>
              <w:rPr>
                <w:rFonts w:ascii="Calibri" w:hAnsi="Calibri" w:cs="Calibri"/>
                <w:sz w:val="22"/>
                <w:szCs w:val="22"/>
              </w:rPr>
            </w:pPr>
            <w:r>
              <w:rPr>
                <w:rFonts w:ascii="Calibri" w:hAnsi="Calibri" w:cs="Calibri"/>
                <w:sz w:val="22"/>
                <w:szCs w:val="22"/>
              </w:rPr>
              <w:t xml:space="preserve">Αυχενικός κηδεμόνας </w:t>
            </w:r>
            <w:proofErr w:type="spellStart"/>
            <w:r>
              <w:rPr>
                <w:rFonts w:ascii="Calibri" w:hAnsi="Calibri" w:cs="Calibri"/>
                <w:sz w:val="22"/>
                <w:szCs w:val="22"/>
              </w:rPr>
              <w:t>σκληρός,ρυθμιζόμενος</w:t>
            </w:r>
            <w:proofErr w:type="spellEnd"/>
            <w:r>
              <w:rPr>
                <w:rFonts w:ascii="Calibri" w:hAnsi="Calibri" w:cs="Calibri"/>
                <w:sz w:val="22"/>
                <w:szCs w:val="22"/>
              </w:rPr>
              <w:t xml:space="preserve"> σε </w:t>
            </w:r>
            <w:proofErr w:type="spellStart"/>
            <w:r>
              <w:rPr>
                <w:rFonts w:ascii="Calibri" w:hAnsi="Calibri" w:cs="Calibri"/>
                <w:sz w:val="22"/>
                <w:szCs w:val="22"/>
              </w:rPr>
              <w:t>μέγεθος,πολλαπλών</w:t>
            </w:r>
            <w:proofErr w:type="spellEnd"/>
            <w:r>
              <w:rPr>
                <w:rFonts w:ascii="Calibri" w:hAnsi="Calibri" w:cs="Calibri"/>
                <w:sz w:val="22"/>
                <w:szCs w:val="22"/>
              </w:rPr>
              <w:t xml:space="preserve"> χρήσεων</w:t>
            </w:r>
          </w:p>
        </w:tc>
        <w:tc>
          <w:tcPr>
            <w:tcW w:w="2407" w:type="dxa"/>
          </w:tcPr>
          <w:p w:rsidR="00F2587E" w:rsidRPr="00B804D4" w:rsidRDefault="00EF0EE9" w:rsidP="00623FFF">
            <w:pPr>
              <w:widowControl/>
              <w:jc w:val="right"/>
              <w:rPr>
                <w:rFonts w:ascii="Calibri" w:hAnsi="Calibri" w:cs="Calibri"/>
                <w:sz w:val="22"/>
                <w:szCs w:val="22"/>
              </w:rPr>
            </w:pPr>
            <w:r>
              <w:rPr>
                <w:rFonts w:ascii="Calibri" w:hAnsi="Calibri" w:cs="Calibri"/>
                <w:sz w:val="22"/>
                <w:szCs w:val="22"/>
              </w:rPr>
              <w:t>1</w:t>
            </w:r>
          </w:p>
        </w:tc>
      </w:tr>
      <w:tr w:rsidR="00B804D4" w:rsidRPr="00E332BD" w:rsidTr="00A059E7">
        <w:tc>
          <w:tcPr>
            <w:tcW w:w="6403" w:type="dxa"/>
          </w:tcPr>
          <w:p w:rsidR="00B804D4" w:rsidRDefault="00EF0EE9" w:rsidP="00623FFF">
            <w:pPr>
              <w:widowControl/>
              <w:jc w:val="both"/>
              <w:rPr>
                <w:rFonts w:ascii="Calibri" w:hAnsi="Calibri" w:cs="Calibri"/>
                <w:sz w:val="22"/>
                <w:szCs w:val="22"/>
              </w:rPr>
            </w:pPr>
            <w:r>
              <w:rPr>
                <w:rFonts w:ascii="Calibri" w:hAnsi="Calibri" w:cs="Calibri"/>
                <w:sz w:val="22"/>
                <w:szCs w:val="22"/>
              </w:rPr>
              <w:t xml:space="preserve">Βελόνα </w:t>
            </w:r>
            <w:proofErr w:type="spellStart"/>
            <w:r>
              <w:rPr>
                <w:rFonts w:ascii="Calibri" w:hAnsi="Calibri" w:cs="Calibri"/>
                <w:sz w:val="22"/>
                <w:szCs w:val="22"/>
              </w:rPr>
              <w:t>αποσυμπίεσης</w:t>
            </w:r>
            <w:proofErr w:type="spellEnd"/>
            <w:r>
              <w:rPr>
                <w:rFonts w:ascii="Calibri" w:hAnsi="Calibri" w:cs="Calibri"/>
                <w:sz w:val="22"/>
                <w:szCs w:val="22"/>
              </w:rPr>
              <w:t xml:space="preserve"> </w:t>
            </w:r>
            <w:proofErr w:type="spellStart"/>
            <w:r>
              <w:rPr>
                <w:rFonts w:ascii="Calibri" w:hAnsi="Calibri" w:cs="Calibri"/>
                <w:sz w:val="22"/>
                <w:szCs w:val="22"/>
              </w:rPr>
              <w:t>πνευμονοθώρακα</w:t>
            </w:r>
            <w:proofErr w:type="spellEnd"/>
          </w:p>
        </w:tc>
        <w:tc>
          <w:tcPr>
            <w:tcW w:w="2407" w:type="dxa"/>
          </w:tcPr>
          <w:p w:rsidR="00B804D4" w:rsidRPr="00B804D4" w:rsidRDefault="00EF0EE9" w:rsidP="00623FFF">
            <w:pPr>
              <w:widowControl/>
              <w:jc w:val="right"/>
              <w:rPr>
                <w:rFonts w:ascii="Calibri" w:hAnsi="Calibri" w:cs="Calibri"/>
                <w:sz w:val="22"/>
                <w:szCs w:val="22"/>
              </w:rPr>
            </w:pPr>
            <w:r>
              <w:rPr>
                <w:rFonts w:ascii="Calibri" w:hAnsi="Calibri" w:cs="Calibri"/>
                <w:sz w:val="22"/>
                <w:szCs w:val="22"/>
              </w:rPr>
              <w:t>1</w:t>
            </w:r>
          </w:p>
        </w:tc>
      </w:tr>
      <w:tr w:rsidR="00B804D4" w:rsidRPr="00E332BD" w:rsidTr="00A059E7">
        <w:tc>
          <w:tcPr>
            <w:tcW w:w="6403" w:type="dxa"/>
          </w:tcPr>
          <w:p w:rsidR="00B804D4" w:rsidRDefault="00EF0EE9" w:rsidP="00623FFF">
            <w:pPr>
              <w:widowControl/>
              <w:jc w:val="both"/>
              <w:rPr>
                <w:rFonts w:ascii="Calibri" w:hAnsi="Calibri" w:cs="Calibri"/>
                <w:sz w:val="22"/>
                <w:szCs w:val="22"/>
              </w:rPr>
            </w:pPr>
            <w:r>
              <w:rPr>
                <w:rFonts w:ascii="Calibri" w:hAnsi="Calibri" w:cs="Calibri"/>
                <w:sz w:val="22"/>
                <w:szCs w:val="22"/>
              </w:rPr>
              <w:lastRenderedPageBreak/>
              <w:t xml:space="preserve">Επίθεμα θωρακικού τραύματος </w:t>
            </w:r>
          </w:p>
        </w:tc>
        <w:tc>
          <w:tcPr>
            <w:tcW w:w="2407" w:type="dxa"/>
          </w:tcPr>
          <w:p w:rsidR="00B804D4" w:rsidRPr="00B804D4" w:rsidRDefault="00EF0EE9" w:rsidP="00623FFF">
            <w:pPr>
              <w:widowControl/>
              <w:jc w:val="right"/>
              <w:rPr>
                <w:rFonts w:ascii="Calibri" w:hAnsi="Calibri" w:cs="Calibri"/>
                <w:sz w:val="22"/>
                <w:szCs w:val="22"/>
              </w:rPr>
            </w:pPr>
            <w:r>
              <w:rPr>
                <w:rFonts w:ascii="Calibri" w:hAnsi="Calibri" w:cs="Calibri"/>
                <w:sz w:val="22"/>
                <w:szCs w:val="22"/>
              </w:rPr>
              <w:t>1</w:t>
            </w:r>
          </w:p>
        </w:tc>
      </w:tr>
      <w:tr w:rsidR="00B804D4" w:rsidRPr="00E332BD" w:rsidTr="00A059E7">
        <w:tc>
          <w:tcPr>
            <w:tcW w:w="6403" w:type="dxa"/>
          </w:tcPr>
          <w:p w:rsidR="00B804D4" w:rsidRDefault="00EF0EE9" w:rsidP="00623FFF">
            <w:pPr>
              <w:widowControl/>
              <w:jc w:val="both"/>
              <w:rPr>
                <w:rFonts w:ascii="Calibri" w:hAnsi="Calibri" w:cs="Calibri"/>
                <w:sz w:val="22"/>
                <w:szCs w:val="22"/>
              </w:rPr>
            </w:pPr>
            <w:r>
              <w:rPr>
                <w:rFonts w:ascii="Calibri" w:hAnsi="Calibri" w:cs="Calibri"/>
                <w:sz w:val="22"/>
                <w:szCs w:val="22"/>
              </w:rPr>
              <w:t>Αποστειρωμένο τούλι εμβαπτισμένο σε νερό και φυτικά έλαια για έγκαυμα</w:t>
            </w:r>
          </w:p>
        </w:tc>
        <w:tc>
          <w:tcPr>
            <w:tcW w:w="2407" w:type="dxa"/>
          </w:tcPr>
          <w:p w:rsidR="00B804D4" w:rsidRPr="00B804D4" w:rsidRDefault="00EF0EE9" w:rsidP="00623FFF">
            <w:pPr>
              <w:widowControl/>
              <w:jc w:val="right"/>
              <w:rPr>
                <w:rFonts w:ascii="Calibri" w:hAnsi="Calibri" w:cs="Calibri"/>
                <w:sz w:val="22"/>
                <w:szCs w:val="22"/>
              </w:rPr>
            </w:pPr>
            <w:r>
              <w:rPr>
                <w:rFonts w:ascii="Calibri" w:hAnsi="Calibri" w:cs="Calibri"/>
                <w:sz w:val="22"/>
                <w:szCs w:val="22"/>
              </w:rPr>
              <w:t>2</w:t>
            </w:r>
          </w:p>
        </w:tc>
      </w:tr>
      <w:tr w:rsidR="00B804D4" w:rsidRPr="00E332BD" w:rsidTr="00A059E7">
        <w:tc>
          <w:tcPr>
            <w:tcW w:w="6403" w:type="dxa"/>
          </w:tcPr>
          <w:p w:rsidR="00B804D4" w:rsidRDefault="00EF0EE9" w:rsidP="00623FFF">
            <w:pPr>
              <w:widowControl/>
              <w:jc w:val="both"/>
              <w:rPr>
                <w:rFonts w:ascii="Calibri" w:hAnsi="Calibri" w:cs="Calibri"/>
                <w:sz w:val="22"/>
                <w:szCs w:val="22"/>
              </w:rPr>
            </w:pPr>
            <w:r>
              <w:rPr>
                <w:rFonts w:ascii="Calibri" w:hAnsi="Calibri" w:cs="Calibri"/>
                <w:sz w:val="22"/>
                <w:szCs w:val="22"/>
              </w:rPr>
              <w:t>Γ.ΟΡΓΑΝΑ</w:t>
            </w:r>
          </w:p>
        </w:tc>
        <w:tc>
          <w:tcPr>
            <w:tcW w:w="2407" w:type="dxa"/>
          </w:tcPr>
          <w:p w:rsidR="00B804D4" w:rsidRPr="00B804D4" w:rsidRDefault="00B804D4" w:rsidP="00623FFF">
            <w:pPr>
              <w:widowControl/>
              <w:jc w:val="right"/>
              <w:rPr>
                <w:rFonts w:ascii="Calibri" w:hAnsi="Calibri" w:cs="Calibri"/>
                <w:sz w:val="22"/>
                <w:szCs w:val="22"/>
              </w:rPr>
            </w:pPr>
          </w:p>
        </w:tc>
      </w:tr>
      <w:tr w:rsidR="00B804D4" w:rsidRPr="00E332BD" w:rsidTr="00A059E7">
        <w:tc>
          <w:tcPr>
            <w:tcW w:w="6403" w:type="dxa"/>
          </w:tcPr>
          <w:p w:rsidR="00B804D4" w:rsidRPr="00EF0EE9" w:rsidRDefault="00EF0EE9" w:rsidP="00623FFF">
            <w:pPr>
              <w:widowControl/>
              <w:jc w:val="both"/>
              <w:rPr>
                <w:rFonts w:ascii="Calibri" w:hAnsi="Calibri" w:cs="Calibri"/>
                <w:sz w:val="22"/>
                <w:szCs w:val="22"/>
              </w:rPr>
            </w:pPr>
            <w:r>
              <w:rPr>
                <w:rFonts w:ascii="Calibri" w:hAnsi="Calibri" w:cs="Calibri"/>
                <w:sz w:val="22"/>
                <w:szCs w:val="22"/>
              </w:rPr>
              <w:t xml:space="preserve">Φορητή συσκευή ανάνηψης στόμα με στόμα τύπου </w:t>
            </w:r>
            <w:r>
              <w:rPr>
                <w:rFonts w:ascii="Calibri" w:hAnsi="Calibri" w:cs="Calibri"/>
                <w:sz w:val="22"/>
                <w:szCs w:val="22"/>
                <w:lang w:val="en-US"/>
              </w:rPr>
              <w:t>Brook</w:t>
            </w:r>
          </w:p>
        </w:tc>
        <w:tc>
          <w:tcPr>
            <w:tcW w:w="2407" w:type="dxa"/>
          </w:tcPr>
          <w:p w:rsidR="00B804D4" w:rsidRPr="00EF0EE9" w:rsidRDefault="00EF0EE9"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B804D4" w:rsidRPr="00E332BD" w:rsidTr="00A059E7">
        <w:tc>
          <w:tcPr>
            <w:tcW w:w="6403" w:type="dxa"/>
          </w:tcPr>
          <w:p w:rsidR="00B804D4" w:rsidRPr="00EF0EE9" w:rsidRDefault="00EF0EE9" w:rsidP="00623FFF">
            <w:pPr>
              <w:widowControl/>
              <w:jc w:val="both"/>
              <w:rPr>
                <w:rFonts w:ascii="Calibri" w:hAnsi="Calibri" w:cs="Calibri"/>
                <w:sz w:val="22"/>
                <w:szCs w:val="22"/>
              </w:rPr>
            </w:pPr>
            <w:r>
              <w:rPr>
                <w:rFonts w:ascii="Calibri" w:hAnsi="Calibri" w:cs="Calibri"/>
                <w:sz w:val="22"/>
                <w:szCs w:val="22"/>
              </w:rPr>
              <w:t xml:space="preserve">Φιάλη Οξυγόνου </w:t>
            </w:r>
            <w:proofErr w:type="spellStart"/>
            <w:r>
              <w:rPr>
                <w:rFonts w:ascii="Calibri" w:hAnsi="Calibri" w:cs="Calibri"/>
                <w:sz w:val="22"/>
                <w:szCs w:val="22"/>
              </w:rPr>
              <w:t>Φορητή,πολλαπλών</w:t>
            </w:r>
            <w:proofErr w:type="spellEnd"/>
            <w:r>
              <w:rPr>
                <w:rFonts w:ascii="Calibri" w:hAnsi="Calibri" w:cs="Calibri"/>
                <w:sz w:val="22"/>
                <w:szCs w:val="22"/>
              </w:rPr>
              <w:t xml:space="preserve"> χρήσεων ,με ρυθμιστή και </w:t>
            </w:r>
            <w:proofErr w:type="spellStart"/>
            <w:r>
              <w:rPr>
                <w:rFonts w:ascii="Calibri" w:hAnsi="Calibri" w:cs="Calibri"/>
                <w:sz w:val="22"/>
                <w:szCs w:val="22"/>
              </w:rPr>
              <w:t>μειωτήρα</w:t>
            </w:r>
            <w:proofErr w:type="spellEnd"/>
            <w:r>
              <w:rPr>
                <w:rFonts w:ascii="Calibri" w:hAnsi="Calibri" w:cs="Calibri"/>
                <w:sz w:val="22"/>
                <w:szCs w:val="22"/>
              </w:rPr>
              <w:t xml:space="preserve"> πίεσης και ροόμετρο  και </w:t>
            </w:r>
            <w:proofErr w:type="spellStart"/>
            <w:r>
              <w:rPr>
                <w:rFonts w:ascii="Calibri" w:hAnsi="Calibri" w:cs="Calibri"/>
                <w:sz w:val="22"/>
                <w:szCs w:val="22"/>
              </w:rPr>
              <w:t>κατ’ελάχιστης</w:t>
            </w:r>
            <w:proofErr w:type="spellEnd"/>
            <w:r>
              <w:rPr>
                <w:rFonts w:ascii="Calibri" w:hAnsi="Calibri" w:cs="Calibri"/>
                <w:sz w:val="22"/>
                <w:szCs w:val="22"/>
              </w:rPr>
              <w:t xml:space="preserve"> μέγιστης πίεσης 200</w:t>
            </w:r>
            <w:r>
              <w:rPr>
                <w:rFonts w:ascii="Calibri" w:hAnsi="Calibri" w:cs="Calibri"/>
                <w:sz w:val="22"/>
                <w:szCs w:val="22"/>
                <w:lang w:val="en-US"/>
              </w:rPr>
              <w:t>bar</w:t>
            </w:r>
            <w:r w:rsidRPr="00EF0EE9">
              <w:rPr>
                <w:rFonts w:ascii="Calibri" w:hAnsi="Calibri" w:cs="Calibri"/>
                <w:sz w:val="22"/>
                <w:szCs w:val="22"/>
              </w:rPr>
              <w:t>.</w:t>
            </w:r>
            <w:r>
              <w:rPr>
                <w:rFonts w:ascii="Calibri" w:hAnsi="Calibri" w:cs="Calibri"/>
                <w:sz w:val="22"/>
                <w:szCs w:val="22"/>
              </w:rPr>
              <w:t xml:space="preserve"> </w:t>
            </w:r>
          </w:p>
        </w:tc>
        <w:tc>
          <w:tcPr>
            <w:tcW w:w="2407" w:type="dxa"/>
          </w:tcPr>
          <w:p w:rsidR="00B804D4" w:rsidRPr="00EF0EE9" w:rsidRDefault="00EF0EE9"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B804D4" w:rsidRPr="00E332BD" w:rsidTr="00A059E7">
        <w:tc>
          <w:tcPr>
            <w:tcW w:w="6403" w:type="dxa"/>
          </w:tcPr>
          <w:p w:rsidR="00B804D4" w:rsidRPr="002C7AFE" w:rsidRDefault="002C7AFE" w:rsidP="00623FFF">
            <w:pPr>
              <w:widowControl/>
              <w:jc w:val="both"/>
              <w:rPr>
                <w:rFonts w:ascii="Calibri" w:hAnsi="Calibri" w:cs="Calibri"/>
                <w:sz w:val="22"/>
                <w:szCs w:val="22"/>
              </w:rPr>
            </w:pPr>
            <w:r>
              <w:rPr>
                <w:rFonts w:ascii="Calibri" w:hAnsi="Calibri" w:cs="Calibri"/>
                <w:sz w:val="22"/>
                <w:szCs w:val="22"/>
                <w:lang w:val="en-US"/>
              </w:rPr>
              <w:t>A</w:t>
            </w:r>
            <w:proofErr w:type="spellStart"/>
            <w:r>
              <w:rPr>
                <w:rFonts w:ascii="Calibri" w:hAnsi="Calibri" w:cs="Calibri"/>
                <w:sz w:val="22"/>
                <w:szCs w:val="22"/>
              </w:rPr>
              <w:t>σκός</w:t>
            </w:r>
            <w:proofErr w:type="spellEnd"/>
            <w:r>
              <w:rPr>
                <w:rFonts w:ascii="Calibri" w:hAnsi="Calibri" w:cs="Calibri"/>
                <w:sz w:val="22"/>
                <w:szCs w:val="22"/>
              </w:rPr>
              <w:t xml:space="preserve"> χορηγήσεως εμφυσήσεων τύπου ΑΜΒ</w:t>
            </w:r>
            <w:r>
              <w:rPr>
                <w:rFonts w:ascii="Calibri" w:hAnsi="Calibri" w:cs="Calibri"/>
                <w:sz w:val="22"/>
                <w:szCs w:val="22"/>
                <w:lang w:val="en-US"/>
              </w:rPr>
              <w:t>U</w:t>
            </w:r>
            <w:r w:rsidRPr="002C7AFE">
              <w:rPr>
                <w:rFonts w:ascii="Calibri" w:hAnsi="Calibri" w:cs="Calibri"/>
                <w:sz w:val="22"/>
                <w:szCs w:val="22"/>
              </w:rPr>
              <w:t>,</w:t>
            </w:r>
            <w:proofErr w:type="spellStart"/>
            <w:r>
              <w:rPr>
                <w:rFonts w:ascii="Calibri" w:hAnsi="Calibri" w:cs="Calibri"/>
                <w:sz w:val="22"/>
                <w:szCs w:val="22"/>
              </w:rPr>
              <w:t>ενηλίκων,πολλαπλών</w:t>
            </w:r>
            <w:proofErr w:type="spellEnd"/>
            <w:r>
              <w:rPr>
                <w:rFonts w:ascii="Calibri" w:hAnsi="Calibri" w:cs="Calibri"/>
                <w:sz w:val="22"/>
                <w:szCs w:val="22"/>
              </w:rPr>
              <w:t xml:space="preserve"> χρήσεων</w:t>
            </w:r>
          </w:p>
        </w:tc>
        <w:tc>
          <w:tcPr>
            <w:tcW w:w="2407" w:type="dxa"/>
          </w:tcPr>
          <w:p w:rsidR="00B804D4" w:rsidRPr="00B804D4" w:rsidRDefault="002C7AFE" w:rsidP="00623FFF">
            <w:pPr>
              <w:widowControl/>
              <w:jc w:val="right"/>
              <w:rPr>
                <w:rFonts w:ascii="Calibri" w:hAnsi="Calibri" w:cs="Calibri"/>
                <w:sz w:val="22"/>
                <w:szCs w:val="22"/>
              </w:rPr>
            </w:pPr>
            <w:r>
              <w:rPr>
                <w:rFonts w:ascii="Calibri" w:hAnsi="Calibri" w:cs="Calibri"/>
                <w:sz w:val="22"/>
                <w:szCs w:val="22"/>
              </w:rPr>
              <w:t>1</w:t>
            </w:r>
          </w:p>
        </w:tc>
      </w:tr>
      <w:tr w:rsidR="002C7AFE" w:rsidRPr="00E332BD" w:rsidTr="00A059E7">
        <w:tc>
          <w:tcPr>
            <w:tcW w:w="6403" w:type="dxa"/>
          </w:tcPr>
          <w:p w:rsidR="002C7AFE" w:rsidRDefault="002C7AFE" w:rsidP="00623FFF">
            <w:pPr>
              <w:widowControl/>
              <w:jc w:val="both"/>
              <w:rPr>
                <w:rFonts w:ascii="Calibri" w:hAnsi="Calibri" w:cs="Calibri"/>
                <w:sz w:val="22"/>
                <w:szCs w:val="22"/>
              </w:rPr>
            </w:pPr>
            <w:r>
              <w:rPr>
                <w:rFonts w:ascii="Calibri" w:hAnsi="Calibri" w:cs="Calibri"/>
                <w:sz w:val="22"/>
                <w:szCs w:val="22"/>
              </w:rPr>
              <w:t>Συσκευή αναρρόφησης δηλητηρίου</w:t>
            </w:r>
          </w:p>
        </w:tc>
        <w:tc>
          <w:tcPr>
            <w:tcW w:w="2407" w:type="dxa"/>
          </w:tcPr>
          <w:p w:rsidR="002C7AFE" w:rsidRPr="00B804D4" w:rsidRDefault="002C7AFE" w:rsidP="00623FFF">
            <w:pPr>
              <w:widowControl/>
              <w:jc w:val="right"/>
              <w:rPr>
                <w:rFonts w:ascii="Calibri" w:hAnsi="Calibri" w:cs="Calibri"/>
                <w:sz w:val="22"/>
                <w:szCs w:val="22"/>
              </w:rPr>
            </w:pPr>
            <w:r>
              <w:rPr>
                <w:rFonts w:ascii="Calibri" w:hAnsi="Calibri" w:cs="Calibri"/>
                <w:sz w:val="22"/>
                <w:szCs w:val="22"/>
              </w:rPr>
              <w:t>1</w:t>
            </w:r>
          </w:p>
        </w:tc>
      </w:tr>
      <w:tr w:rsidR="002C7AFE" w:rsidRPr="00E332BD" w:rsidTr="00A059E7">
        <w:tc>
          <w:tcPr>
            <w:tcW w:w="6403" w:type="dxa"/>
          </w:tcPr>
          <w:p w:rsidR="002C7AFE" w:rsidRDefault="002C7AFE" w:rsidP="00623FFF">
            <w:pPr>
              <w:widowControl/>
              <w:jc w:val="both"/>
              <w:rPr>
                <w:rFonts w:ascii="Calibri" w:hAnsi="Calibri" w:cs="Calibri"/>
                <w:sz w:val="22"/>
                <w:szCs w:val="22"/>
              </w:rPr>
            </w:pPr>
            <w:r>
              <w:rPr>
                <w:rFonts w:ascii="Calibri" w:hAnsi="Calibri" w:cs="Calibri"/>
                <w:sz w:val="22"/>
                <w:szCs w:val="22"/>
              </w:rPr>
              <w:t>Συσκευή αναρρόφησης εκκρίσεων χειροκίνητη</w:t>
            </w:r>
          </w:p>
        </w:tc>
        <w:tc>
          <w:tcPr>
            <w:tcW w:w="2407" w:type="dxa"/>
          </w:tcPr>
          <w:p w:rsidR="002C7AFE" w:rsidRPr="00B804D4" w:rsidRDefault="002C7AFE" w:rsidP="00623FFF">
            <w:pPr>
              <w:widowControl/>
              <w:jc w:val="right"/>
              <w:rPr>
                <w:rFonts w:ascii="Calibri" w:hAnsi="Calibri" w:cs="Calibri"/>
                <w:sz w:val="22"/>
                <w:szCs w:val="22"/>
              </w:rPr>
            </w:pPr>
            <w:r>
              <w:rPr>
                <w:rFonts w:ascii="Calibri" w:hAnsi="Calibri" w:cs="Calibri"/>
                <w:sz w:val="22"/>
                <w:szCs w:val="22"/>
              </w:rPr>
              <w:t>1</w:t>
            </w:r>
          </w:p>
        </w:tc>
      </w:tr>
      <w:tr w:rsidR="002C7AFE" w:rsidRPr="00E332BD" w:rsidTr="00A059E7">
        <w:tc>
          <w:tcPr>
            <w:tcW w:w="6403" w:type="dxa"/>
          </w:tcPr>
          <w:p w:rsidR="002C7AFE" w:rsidRPr="002C7AFE" w:rsidRDefault="002C7AFE" w:rsidP="00623FFF">
            <w:pPr>
              <w:widowControl/>
              <w:jc w:val="both"/>
              <w:rPr>
                <w:rFonts w:ascii="Calibri" w:hAnsi="Calibri" w:cs="Calibri"/>
                <w:sz w:val="22"/>
                <w:szCs w:val="22"/>
              </w:rPr>
            </w:pPr>
            <w:r>
              <w:rPr>
                <w:rFonts w:ascii="Calibri" w:hAnsi="Calibri" w:cs="Calibri"/>
                <w:sz w:val="22"/>
                <w:szCs w:val="22"/>
              </w:rPr>
              <w:t xml:space="preserve">Παλμικό οξύμετρο με εύρος μέτρησης </w:t>
            </w:r>
            <w:proofErr w:type="spellStart"/>
            <w:r>
              <w:rPr>
                <w:rFonts w:ascii="Calibri" w:hAnsi="Calibri" w:cs="Calibri"/>
                <w:sz w:val="22"/>
                <w:szCs w:val="22"/>
              </w:rPr>
              <w:t>κατ</w:t>
            </w:r>
            <w:proofErr w:type="spellEnd"/>
            <w:r w:rsidR="00B409F4" w:rsidRPr="00B409F4">
              <w:rPr>
                <w:rFonts w:ascii="Calibri" w:hAnsi="Calibri" w:cs="Calibri"/>
                <w:sz w:val="22"/>
                <w:szCs w:val="22"/>
              </w:rPr>
              <w:t xml:space="preserve"> </w:t>
            </w:r>
            <w:r>
              <w:rPr>
                <w:rFonts w:ascii="Calibri" w:hAnsi="Calibri" w:cs="Calibri"/>
                <w:sz w:val="22"/>
                <w:szCs w:val="22"/>
              </w:rPr>
              <w:t xml:space="preserve">’ελάχιστον από 70% </w:t>
            </w:r>
            <w:proofErr w:type="spellStart"/>
            <w:r>
              <w:rPr>
                <w:rFonts w:ascii="Calibri" w:hAnsi="Calibri" w:cs="Calibri"/>
                <w:sz w:val="22"/>
                <w:szCs w:val="22"/>
              </w:rPr>
              <w:t>εως</w:t>
            </w:r>
            <w:proofErr w:type="spellEnd"/>
            <w:r>
              <w:rPr>
                <w:rFonts w:ascii="Calibri" w:hAnsi="Calibri" w:cs="Calibri"/>
                <w:sz w:val="22"/>
                <w:szCs w:val="22"/>
              </w:rPr>
              <w:t xml:space="preserve"> 99% </w:t>
            </w:r>
            <w:proofErr w:type="spellStart"/>
            <w:r>
              <w:rPr>
                <w:rFonts w:ascii="Calibri" w:hAnsi="Calibri" w:cs="Calibri"/>
                <w:sz w:val="22"/>
                <w:szCs w:val="22"/>
                <w:lang w:val="en-US"/>
              </w:rPr>
              <w:t>SatO</w:t>
            </w:r>
            <w:proofErr w:type="spellEnd"/>
            <w:r w:rsidRPr="002C7AFE">
              <w:rPr>
                <w:rFonts w:ascii="Calibri" w:hAnsi="Calibri" w:cs="Calibri"/>
                <w:sz w:val="22"/>
                <w:szCs w:val="22"/>
              </w:rPr>
              <w:t>2</w:t>
            </w:r>
          </w:p>
        </w:tc>
        <w:tc>
          <w:tcPr>
            <w:tcW w:w="2407" w:type="dxa"/>
          </w:tcPr>
          <w:p w:rsidR="002C7AFE" w:rsidRPr="002C7AFE" w:rsidRDefault="002C7AFE" w:rsidP="00623FFF">
            <w:pPr>
              <w:widowControl/>
              <w:jc w:val="right"/>
              <w:rPr>
                <w:rFonts w:ascii="Calibri" w:hAnsi="Calibri" w:cs="Calibri"/>
                <w:sz w:val="22"/>
                <w:szCs w:val="22"/>
                <w:lang w:val="en-US"/>
              </w:rPr>
            </w:pPr>
            <w:r>
              <w:rPr>
                <w:rFonts w:ascii="Calibri" w:hAnsi="Calibri" w:cs="Calibri"/>
                <w:sz w:val="22"/>
                <w:szCs w:val="22"/>
                <w:lang w:val="en-US"/>
              </w:rPr>
              <w:t>1</w:t>
            </w:r>
          </w:p>
        </w:tc>
      </w:tr>
      <w:tr w:rsidR="002C7AFE" w:rsidRPr="00E332BD" w:rsidTr="00A059E7">
        <w:tc>
          <w:tcPr>
            <w:tcW w:w="6403" w:type="dxa"/>
          </w:tcPr>
          <w:p w:rsidR="002C7AFE" w:rsidRPr="00B409F4" w:rsidRDefault="00B409F4" w:rsidP="00623FFF">
            <w:pPr>
              <w:widowControl/>
              <w:jc w:val="both"/>
              <w:rPr>
                <w:rFonts w:ascii="Calibri" w:hAnsi="Calibri" w:cs="Calibri"/>
                <w:sz w:val="22"/>
                <w:szCs w:val="22"/>
              </w:rPr>
            </w:pPr>
            <w:r>
              <w:rPr>
                <w:rFonts w:ascii="Calibri" w:hAnsi="Calibri" w:cs="Calibri"/>
                <w:sz w:val="22"/>
                <w:szCs w:val="22"/>
              </w:rPr>
              <w:t xml:space="preserve">Συσκευή μέτρησης σακχάρου με ταινίες μέτρησης και </w:t>
            </w:r>
            <w:proofErr w:type="spellStart"/>
            <w:r>
              <w:rPr>
                <w:rFonts w:ascii="Calibri" w:hAnsi="Calibri" w:cs="Calibri"/>
                <w:sz w:val="22"/>
                <w:szCs w:val="22"/>
              </w:rPr>
              <w:t>σκαρφιστήρες</w:t>
            </w:r>
            <w:proofErr w:type="spellEnd"/>
            <w:r>
              <w:rPr>
                <w:rFonts w:ascii="Calibri" w:hAnsi="Calibri" w:cs="Calibri"/>
                <w:sz w:val="22"/>
                <w:szCs w:val="22"/>
              </w:rPr>
              <w:t xml:space="preserve"> </w:t>
            </w:r>
          </w:p>
        </w:tc>
        <w:tc>
          <w:tcPr>
            <w:tcW w:w="2407" w:type="dxa"/>
          </w:tcPr>
          <w:p w:rsidR="002C7AFE" w:rsidRPr="00B804D4" w:rsidRDefault="00B409F4" w:rsidP="00623FFF">
            <w:pPr>
              <w:widowControl/>
              <w:jc w:val="right"/>
              <w:rPr>
                <w:rFonts w:ascii="Calibri" w:hAnsi="Calibri" w:cs="Calibri"/>
                <w:sz w:val="22"/>
                <w:szCs w:val="22"/>
              </w:rPr>
            </w:pPr>
            <w:r>
              <w:rPr>
                <w:rFonts w:ascii="Calibri" w:hAnsi="Calibri" w:cs="Calibri"/>
                <w:sz w:val="22"/>
                <w:szCs w:val="22"/>
              </w:rPr>
              <w:t>1</w:t>
            </w:r>
          </w:p>
        </w:tc>
      </w:tr>
    </w:tbl>
    <w:p w:rsidR="00A059E7" w:rsidRPr="00FB5C5A" w:rsidRDefault="00FB5C5A" w:rsidP="00292EEC">
      <w:pPr>
        <w:widowControl/>
        <w:spacing w:after="120"/>
        <w:jc w:val="both"/>
        <w:rPr>
          <w:rFonts w:ascii="Calibri" w:hAnsi="Calibri" w:cs="Calibri"/>
          <w:sz w:val="22"/>
          <w:szCs w:val="22"/>
        </w:rPr>
      </w:pPr>
      <w:r>
        <w:rPr>
          <w:rFonts w:ascii="Calibri" w:hAnsi="Calibri" w:cs="Calibri"/>
          <w:sz w:val="22"/>
          <w:szCs w:val="22"/>
        </w:rPr>
        <w:t>κ</w:t>
      </w:r>
      <w:r w:rsidR="00A059E7" w:rsidRPr="00A059E7">
        <w:rPr>
          <w:rFonts w:ascii="Calibri" w:hAnsi="Calibri" w:cs="Calibri"/>
          <w:sz w:val="22"/>
          <w:szCs w:val="22"/>
        </w:rPr>
        <w:t xml:space="preserve">αι φορητό ,αυτόματο εξωτερικό </w:t>
      </w:r>
      <w:proofErr w:type="spellStart"/>
      <w:r w:rsidR="00A059E7" w:rsidRPr="00A059E7">
        <w:rPr>
          <w:rFonts w:ascii="Calibri" w:hAnsi="Calibri" w:cs="Calibri"/>
          <w:sz w:val="22"/>
          <w:szCs w:val="22"/>
        </w:rPr>
        <w:t>απινιδωτή</w:t>
      </w:r>
      <w:proofErr w:type="spellEnd"/>
      <w:r w:rsidR="00A059E7" w:rsidRPr="00A059E7">
        <w:rPr>
          <w:rFonts w:ascii="Calibri" w:hAnsi="Calibri" w:cs="Calibri"/>
          <w:sz w:val="22"/>
          <w:szCs w:val="22"/>
        </w:rPr>
        <w:t xml:space="preserve"> με αυτοκόλλητα ηλεκτρόδια, ενηλίκων και βρεφών.</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7</w:t>
      </w:r>
      <w:r w:rsidR="00292EEC" w:rsidRPr="00A22B9D">
        <w:rPr>
          <w:rFonts w:ascii="Calibri" w:hAnsi="Calibri" w:cs="Calibri"/>
          <w:sz w:val="22"/>
          <w:szCs w:val="22"/>
        </w:rPr>
        <w:t xml:space="preserve">.  </w:t>
      </w:r>
      <w:r w:rsidR="00FB5C5A" w:rsidRPr="00A22B9D">
        <w:rPr>
          <w:rFonts w:ascii="Calibri" w:hAnsi="Calibri" w:cs="Calibri"/>
          <w:sz w:val="22"/>
          <w:szCs w:val="22"/>
        </w:rPr>
        <w:t>Πτυσσόμενο φορείο και σανίδα ακινητοποίησης επιπλέουσα,</w:t>
      </w:r>
      <w:r w:rsidR="00AA31C1">
        <w:rPr>
          <w:rFonts w:ascii="Calibri" w:hAnsi="Calibri" w:cs="Calibri"/>
          <w:sz w:val="22"/>
          <w:szCs w:val="22"/>
        </w:rPr>
        <w:t xml:space="preserve"> </w:t>
      </w:r>
      <w:r w:rsidR="00FB5C5A" w:rsidRPr="00A22B9D">
        <w:rPr>
          <w:rFonts w:ascii="Calibri" w:hAnsi="Calibri" w:cs="Calibri"/>
          <w:sz w:val="22"/>
          <w:szCs w:val="22"/>
        </w:rPr>
        <w:t xml:space="preserve">με ιμάντες πρόσδεσης και σύστημα </w:t>
      </w:r>
      <w:proofErr w:type="spellStart"/>
      <w:r w:rsidR="00FB5C5A" w:rsidRPr="00A22B9D">
        <w:rPr>
          <w:rFonts w:ascii="Calibri" w:hAnsi="Calibri" w:cs="Calibri"/>
          <w:sz w:val="22"/>
          <w:szCs w:val="22"/>
        </w:rPr>
        <w:t>ακινητοποιητή</w:t>
      </w:r>
      <w:proofErr w:type="spellEnd"/>
      <w:r w:rsidR="00FB5C5A" w:rsidRPr="00A22B9D">
        <w:rPr>
          <w:rFonts w:ascii="Calibri" w:hAnsi="Calibri" w:cs="Calibri"/>
          <w:sz w:val="22"/>
          <w:szCs w:val="22"/>
        </w:rPr>
        <w:t xml:space="preserve"> κεφαλής συμβατό με τη σανίδα ακινητοποίησης. </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8</w:t>
      </w:r>
      <w:r w:rsidR="00292EEC" w:rsidRPr="00A22B9D">
        <w:rPr>
          <w:rFonts w:ascii="Calibri" w:hAnsi="Calibri" w:cs="Calibri"/>
          <w:sz w:val="22"/>
          <w:szCs w:val="22"/>
        </w:rPr>
        <w:t>. Δύο (02) σημαντήρες, χρώματος πορτοκαλί, με σχοινί μήκους τουλάχιστον πενήντα (50) μέτρων</w:t>
      </w:r>
      <w:r w:rsidR="00A22B9D">
        <w:rPr>
          <w:rFonts w:ascii="Calibri" w:hAnsi="Calibri" w:cs="Calibri"/>
          <w:sz w:val="22"/>
          <w:szCs w:val="22"/>
        </w:rPr>
        <w:t xml:space="preserve"> και διαμέτρου τουλάχιστον 10</w:t>
      </w:r>
      <w:r w:rsidR="00A22B9D">
        <w:rPr>
          <w:rFonts w:ascii="Calibri" w:hAnsi="Calibri" w:cs="Calibri"/>
          <w:sz w:val="22"/>
          <w:szCs w:val="22"/>
          <w:lang w:val="en-US"/>
        </w:rPr>
        <w:t>mm</w:t>
      </w:r>
      <w:r w:rsidR="00A22B9D" w:rsidRPr="00A22B9D">
        <w:rPr>
          <w:rFonts w:ascii="Calibri" w:hAnsi="Calibri" w:cs="Calibri"/>
          <w:sz w:val="22"/>
          <w:szCs w:val="22"/>
        </w:rPr>
        <w:t>.</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9</w:t>
      </w:r>
      <w:r w:rsidR="00292EEC" w:rsidRPr="00A22B9D">
        <w:rPr>
          <w:rFonts w:ascii="Calibri" w:hAnsi="Calibri" w:cs="Calibri"/>
          <w:sz w:val="22"/>
          <w:szCs w:val="22"/>
        </w:rPr>
        <w:t xml:space="preserve">.  Ένδυμα κολύμβησης χρώματος πορτοκαλί, στο οποίο αναγράφεται η ένδειξη ΝΑΥΑΓΟΣΩΣΤΗΣ – </w:t>
      </w:r>
      <w:r w:rsidR="00292EEC" w:rsidRPr="00A22B9D">
        <w:rPr>
          <w:rFonts w:ascii="Calibri" w:hAnsi="Calibri" w:cs="Calibri"/>
          <w:sz w:val="22"/>
          <w:szCs w:val="22"/>
          <w:lang w:val="en-US"/>
        </w:rPr>
        <w:t>LIFE</w:t>
      </w:r>
      <w:r w:rsidR="00F3673E">
        <w:rPr>
          <w:rFonts w:ascii="Calibri" w:hAnsi="Calibri" w:cs="Calibri"/>
          <w:sz w:val="22"/>
          <w:szCs w:val="22"/>
        </w:rPr>
        <w:t xml:space="preserve"> </w:t>
      </w:r>
      <w:r w:rsidR="00292EEC" w:rsidRPr="00A22B9D">
        <w:rPr>
          <w:rFonts w:ascii="Calibri" w:hAnsi="Calibri" w:cs="Calibri"/>
          <w:sz w:val="22"/>
          <w:szCs w:val="22"/>
          <w:lang w:val="en-US"/>
        </w:rPr>
        <w:t>GUARD</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10</w:t>
      </w:r>
      <w:r w:rsidR="00292EEC" w:rsidRPr="00A22B9D">
        <w:rPr>
          <w:rFonts w:ascii="Calibri" w:hAnsi="Calibri" w:cs="Calibri"/>
          <w:sz w:val="22"/>
          <w:szCs w:val="22"/>
        </w:rPr>
        <w:t>. Καπέλο στην εμπρόσθια όψη του οποίου αναγράφεται η ένδειξη ΝΑΥΑΓΟΣΩΣΤΗΣ και κά</w:t>
      </w:r>
      <w:r w:rsidR="00A22B9D">
        <w:rPr>
          <w:rFonts w:ascii="Calibri" w:hAnsi="Calibri" w:cs="Calibri"/>
          <w:sz w:val="22"/>
          <w:szCs w:val="22"/>
        </w:rPr>
        <w:t>τωθεν αυτής η ένδειξη LIFE</w:t>
      </w:r>
      <w:r w:rsidR="00F3673E">
        <w:rPr>
          <w:rFonts w:ascii="Calibri" w:hAnsi="Calibri" w:cs="Calibri"/>
          <w:sz w:val="22"/>
          <w:szCs w:val="22"/>
        </w:rPr>
        <w:t xml:space="preserve"> </w:t>
      </w:r>
      <w:r w:rsidR="00A22B9D">
        <w:rPr>
          <w:rFonts w:ascii="Calibri" w:hAnsi="Calibri" w:cs="Calibri"/>
          <w:sz w:val="22"/>
          <w:szCs w:val="22"/>
        </w:rPr>
        <w:t>GUARD.</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11</w:t>
      </w:r>
      <w:r w:rsidR="00292EEC" w:rsidRPr="00A22B9D">
        <w:rPr>
          <w:rFonts w:ascii="Calibri" w:hAnsi="Calibri" w:cs="Calibri"/>
          <w:sz w:val="22"/>
          <w:szCs w:val="22"/>
        </w:rPr>
        <w:t>.  Γυαλ</w:t>
      </w:r>
      <w:r w:rsidR="00A22B9D">
        <w:rPr>
          <w:rFonts w:ascii="Calibri" w:hAnsi="Calibri" w:cs="Calibri"/>
          <w:sz w:val="22"/>
          <w:szCs w:val="22"/>
        </w:rPr>
        <w:t>ιά ηλίου.</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12</w:t>
      </w:r>
      <w:r w:rsidR="00796E24">
        <w:rPr>
          <w:rFonts w:ascii="Calibri" w:hAnsi="Calibri" w:cs="Calibri"/>
          <w:sz w:val="22"/>
          <w:szCs w:val="22"/>
        </w:rPr>
        <w:t xml:space="preserve">. </w:t>
      </w:r>
      <w:r w:rsidR="00292EEC" w:rsidRPr="00A22B9D">
        <w:rPr>
          <w:rFonts w:ascii="Calibri" w:hAnsi="Calibri" w:cs="Calibri"/>
          <w:sz w:val="22"/>
          <w:szCs w:val="22"/>
        </w:rPr>
        <w:t>Πινακίδα χρώματος πορτοκαλί</w:t>
      </w:r>
      <w:r w:rsidR="00796E24">
        <w:rPr>
          <w:rFonts w:ascii="Calibri" w:hAnsi="Calibri" w:cs="Calibri"/>
          <w:sz w:val="22"/>
          <w:szCs w:val="22"/>
        </w:rPr>
        <w:t xml:space="preserve">, διαστάσεων 80Χ100 εκ., </w:t>
      </w:r>
      <w:r w:rsidR="00292EEC" w:rsidRPr="00A22B9D">
        <w:rPr>
          <w:rFonts w:ascii="Calibri" w:hAnsi="Calibri" w:cs="Calibri"/>
          <w:sz w:val="22"/>
          <w:szCs w:val="22"/>
        </w:rPr>
        <w:t xml:space="preserve"> με την ένδειξη ΠΡΩΤΕΣ ΒΟΗΘΕΙΕΣ  και κάτωθεν αυτής την ένδειξη </w:t>
      </w:r>
      <w:r w:rsidR="00292EEC" w:rsidRPr="00A22B9D">
        <w:rPr>
          <w:rFonts w:ascii="Calibri" w:hAnsi="Calibri" w:cs="Calibri"/>
          <w:sz w:val="22"/>
          <w:szCs w:val="22"/>
          <w:lang w:val="en-US"/>
        </w:rPr>
        <w:t>FIRST</w:t>
      </w:r>
      <w:r w:rsidR="00796E24">
        <w:rPr>
          <w:rFonts w:ascii="Calibri" w:hAnsi="Calibri" w:cs="Calibri"/>
          <w:sz w:val="22"/>
          <w:szCs w:val="22"/>
        </w:rPr>
        <w:t xml:space="preserve"> </w:t>
      </w:r>
      <w:r w:rsidR="00292EEC" w:rsidRPr="00A22B9D">
        <w:rPr>
          <w:rFonts w:ascii="Calibri" w:hAnsi="Calibri" w:cs="Calibri"/>
          <w:sz w:val="22"/>
          <w:szCs w:val="22"/>
          <w:lang w:val="en-US"/>
        </w:rPr>
        <w:t>AID</w:t>
      </w:r>
      <w:r w:rsidR="00292EEC" w:rsidRPr="00A22B9D">
        <w:rPr>
          <w:rFonts w:ascii="Calibri" w:hAnsi="Calibri" w:cs="Calibri"/>
          <w:sz w:val="22"/>
          <w:szCs w:val="22"/>
        </w:rPr>
        <w:t>,μπλε απόχρωσης</w:t>
      </w:r>
      <w:r w:rsidR="00796E24">
        <w:rPr>
          <w:rFonts w:ascii="Calibri" w:hAnsi="Calibri" w:cs="Calibri"/>
          <w:sz w:val="22"/>
          <w:szCs w:val="22"/>
        </w:rPr>
        <w:t>.</w:t>
      </w:r>
      <w:r w:rsidR="00292EEC" w:rsidRPr="00A22B9D">
        <w:rPr>
          <w:rFonts w:ascii="Calibri" w:hAnsi="Calibri" w:cs="Calibri"/>
          <w:sz w:val="22"/>
          <w:szCs w:val="22"/>
        </w:rPr>
        <w:t xml:space="preserve"> </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13</w:t>
      </w:r>
      <w:r w:rsidR="00796E24">
        <w:rPr>
          <w:rFonts w:ascii="Calibri" w:hAnsi="Calibri" w:cs="Calibri"/>
          <w:sz w:val="22"/>
          <w:szCs w:val="22"/>
        </w:rPr>
        <w:t>.  Ισοθερμικές κουβέρτες.</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14</w:t>
      </w:r>
      <w:r w:rsidR="00796E24">
        <w:rPr>
          <w:rFonts w:ascii="Calibri" w:hAnsi="Calibri" w:cs="Calibri"/>
          <w:sz w:val="22"/>
          <w:szCs w:val="22"/>
        </w:rPr>
        <w:t>.  Καταδυτικό μαχαίρι.</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15</w:t>
      </w:r>
      <w:r w:rsidR="00796E24">
        <w:rPr>
          <w:rFonts w:ascii="Calibri" w:hAnsi="Calibri" w:cs="Calibri"/>
          <w:sz w:val="22"/>
          <w:szCs w:val="22"/>
        </w:rPr>
        <w:t>.  Μάσκα βυθού.</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16</w:t>
      </w:r>
      <w:r w:rsidR="00796E24">
        <w:rPr>
          <w:rFonts w:ascii="Calibri" w:hAnsi="Calibri" w:cs="Calibri"/>
          <w:sz w:val="22"/>
          <w:szCs w:val="22"/>
        </w:rPr>
        <w:t>.  Βατραχοπέδιλα.</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17</w:t>
      </w:r>
      <w:r w:rsidR="00292EEC" w:rsidRPr="00A22B9D">
        <w:rPr>
          <w:rFonts w:ascii="Calibri" w:hAnsi="Calibri" w:cs="Calibri"/>
          <w:sz w:val="22"/>
          <w:szCs w:val="22"/>
        </w:rPr>
        <w:t>. Σημαία Ναυαγοσώστη, χρώματος πο</w:t>
      </w:r>
      <w:r w:rsidR="00796E24">
        <w:rPr>
          <w:rFonts w:ascii="Calibri" w:hAnsi="Calibri" w:cs="Calibri"/>
          <w:sz w:val="22"/>
          <w:szCs w:val="22"/>
        </w:rPr>
        <w:t>ρτοκαλί, διαστάσεων 80Χ100</w:t>
      </w:r>
      <w:r w:rsidR="00292EEC" w:rsidRPr="00A22B9D">
        <w:rPr>
          <w:rFonts w:ascii="Calibri" w:hAnsi="Calibri" w:cs="Calibri"/>
          <w:sz w:val="22"/>
          <w:szCs w:val="22"/>
        </w:rPr>
        <w:t xml:space="preserve"> εκ. με την ένδειξη ΝΑΥΑΓΟΣΩΣΤΗΣ και κάτωθεν αυτής την ένδειξη LIFE</w:t>
      </w:r>
      <w:r w:rsidR="00796E24">
        <w:rPr>
          <w:rFonts w:ascii="Calibri" w:hAnsi="Calibri" w:cs="Calibri"/>
          <w:sz w:val="22"/>
          <w:szCs w:val="22"/>
        </w:rPr>
        <w:t xml:space="preserve"> </w:t>
      </w:r>
      <w:r w:rsidR="00AB3718">
        <w:rPr>
          <w:rFonts w:ascii="Calibri" w:hAnsi="Calibri" w:cs="Calibri"/>
          <w:sz w:val="22"/>
          <w:szCs w:val="22"/>
        </w:rPr>
        <w:t>GUARD μπλε απόχρωσης.</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18</w:t>
      </w:r>
      <w:r w:rsidR="00292EEC" w:rsidRPr="00A22B9D">
        <w:rPr>
          <w:rFonts w:ascii="Calibri" w:hAnsi="Calibri" w:cs="Calibri"/>
          <w:sz w:val="22"/>
          <w:szCs w:val="22"/>
        </w:rPr>
        <w:t xml:space="preserve">. Σημαία χρώματος ερυθρού, ίσων διαστάσεων με την προηγούμενη </w:t>
      </w:r>
      <w:r w:rsidR="00F3673E">
        <w:rPr>
          <w:rFonts w:ascii="Calibri" w:hAnsi="Calibri" w:cs="Calibri"/>
          <w:sz w:val="22"/>
          <w:szCs w:val="22"/>
        </w:rPr>
        <w:t>,</w:t>
      </w:r>
      <w:r w:rsidR="00292EEC" w:rsidRPr="00A22B9D">
        <w:rPr>
          <w:rFonts w:ascii="Calibri" w:hAnsi="Calibri" w:cs="Calibri"/>
          <w:sz w:val="22"/>
          <w:szCs w:val="22"/>
        </w:rPr>
        <w:t>με την ένδειξη ΧΩΡΙΣ ΝΑΥΑΓΟΣΩΣΤΗ και κάτωθεν αυτής την ένδειξη</w:t>
      </w:r>
      <w:r w:rsidR="00AB3718">
        <w:rPr>
          <w:rFonts w:ascii="Calibri" w:hAnsi="Calibri" w:cs="Calibri"/>
          <w:sz w:val="22"/>
          <w:szCs w:val="22"/>
        </w:rPr>
        <w:t xml:space="preserve"> </w:t>
      </w:r>
      <w:r w:rsidR="00292EEC" w:rsidRPr="00A22B9D">
        <w:rPr>
          <w:rFonts w:ascii="Calibri" w:hAnsi="Calibri" w:cs="Calibri"/>
          <w:sz w:val="22"/>
          <w:szCs w:val="22"/>
          <w:lang w:val="en-US"/>
        </w:rPr>
        <w:t>NO</w:t>
      </w:r>
      <w:r w:rsidR="00F3673E">
        <w:rPr>
          <w:rFonts w:ascii="Calibri" w:hAnsi="Calibri" w:cs="Calibri"/>
          <w:sz w:val="22"/>
          <w:szCs w:val="22"/>
        </w:rPr>
        <w:t xml:space="preserve"> </w:t>
      </w:r>
      <w:r w:rsidR="00292EEC" w:rsidRPr="00A22B9D">
        <w:rPr>
          <w:rFonts w:ascii="Calibri" w:hAnsi="Calibri" w:cs="Calibri"/>
          <w:sz w:val="22"/>
          <w:szCs w:val="22"/>
        </w:rPr>
        <w:t>LIFE</w:t>
      </w:r>
      <w:r w:rsidR="00F3673E">
        <w:rPr>
          <w:rFonts w:ascii="Calibri" w:hAnsi="Calibri" w:cs="Calibri"/>
          <w:sz w:val="22"/>
          <w:szCs w:val="22"/>
        </w:rPr>
        <w:t xml:space="preserve"> </w:t>
      </w:r>
      <w:r w:rsidR="00292EEC" w:rsidRPr="00A22B9D">
        <w:rPr>
          <w:rFonts w:ascii="Calibri" w:hAnsi="Calibri" w:cs="Calibri"/>
          <w:sz w:val="22"/>
          <w:szCs w:val="22"/>
        </w:rPr>
        <w:t>GUARD λευκ</w:t>
      </w:r>
      <w:r w:rsidR="00AB3718">
        <w:rPr>
          <w:rFonts w:ascii="Calibri" w:hAnsi="Calibri" w:cs="Calibri"/>
          <w:sz w:val="22"/>
          <w:szCs w:val="22"/>
        </w:rPr>
        <w:t>ής απόχρωσης.</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19</w:t>
      </w:r>
      <w:r w:rsidR="00AB3718">
        <w:rPr>
          <w:rFonts w:ascii="Calibri" w:hAnsi="Calibri" w:cs="Calibri"/>
          <w:sz w:val="22"/>
          <w:szCs w:val="22"/>
        </w:rPr>
        <w:t>. Κινητό τηλέφωνο για κάθε βάθρο ,με διαφορετικό αριθμό κλήσης έκαστο</w:t>
      </w:r>
      <w:r w:rsidR="0037055B">
        <w:rPr>
          <w:rFonts w:ascii="Calibri" w:hAnsi="Calibri" w:cs="Calibri"/>
          <w:sz w:val="22"/>
          <w:szCs w:val="22"/>
        </w:rPr>
        <w:t xml:space="preserve"> </w:t>
      </w:r>
      <w:r w:rsidR="00AB3718">
        <w:rPr>
          <w:rFonts w:ascii="Calibri" w:hAnsi="Calibri" w:cs="Calibri"/>
          <w:sz w:val="22"/>
          <w:szCs w:val="22"/>
        </w:rPr>
        <w:t>,</w:t>
      </w:r>
      <w:r w:rsidR="00292EEC" w:rsidRPr="00A22B9D">
        <w:rPr>
          <w:rFonts w:ascii="Calibri" w:hAnsi="Calibri" w:cs="Calibri"/>
          <w:sz w:val="22"/>
          <w:szCs w:val="22"/>
        </w:rPr>
        <w:t>ο αριθμός κλήσης του οποίου δημοσιοποιείται, με μέριμνα</w:t>
      </w:r>
      <w:r w:rsidR="00C94EB5">
        <w:rPr>
          <w:rFonts w:ascii="Calibri" w:hAnsi="Calibri" w:cs="Calibri"/>
          <w:sz w:val="22"/>
          <w:szCs w:val="22"/>
        </w:rPr>
        <w:t xml:space="preserve"> των ,κατά περίπτωση ,υπόχρεων, </w:t>
      </w:r>
      <w:r w:rsidR="00292EEC" w:rsidRPr="00A22B9D">
        <w:rPr>
          <w:rFonts w:ascii="Calibri" w:hAnsi="Calibri" w:cs="Calibri"/>
          <w:sz w:val="22"/>
          <w:szCs w:val="22"/>
        </w:rPr>
        <w:t>με κάθε πρόσφορο μέσο, αναγράφεται σε περίοπτη θέση στο βάθρο (παρατηρητήριο) και αναφέρεται εγγράφως στην τοπική Λιμενική Αρχή,</w:t>
      </w:r>
    </w:p>
    <w:p w:rsidR="00292EEC" w:rsidRPr="00A22B9D" w:rsidRDefault="00D23DEA" w:rsidP="00292EEC">
      <w:pPr>
        <w:widowControl/>
        <w:spacing w:after="120"/>
        <w:jc w:val="both"/>
        <w:rPr>
          <w:rFonts w:ascii="Calibri" w:hAnsi="Calibri" w:cs="Calibri"/>
          <w:sz w:val="22"/>
          <w:szCs w:val="22"/>
        </w:rPr>
      </w:pPr>
      <w:r>
        <w:rPr>
          <w:rFonts w:ascii="Calibri" w:hAnsi="Calibri" w:cs="Calibri"/>
          <w:sz w:val="22"/>
          <w:szCs w:val="22"/>
        </w:rPr>
        <w:t>20</w:t>
      </w:r>
      <w:r w:rsidR="00292EEC" w:rsidRPr="00A22B9D">
        <w:rPr>
          <w:rFonts w:ascii="Calibri" w:hAnsi="Calibri" w:cs="Calibri"/>
          <w:sz w:val="22"/>
          <w:szCs w:val="22"/>
        </w:rPr>
        <w:t>. Φορητή μεγαφωνική συσκευή (τηλεβόα</w:t>
      </w:r>
      <w:r w:rsidR="007B4E93">
        <w:rPr>
          <w:rFonts w:ascii="Calibri" w:hAnsi="Calibri" w:cs="Calibri"/>
          <w:sz w:val="22"/>
          <w:szCs w:val="22"/>
        </w:rPr>
        <w:t>ς</w:t>
      </w:r>
      <w:r w:rsidR="00292EEC" w:rsidRPr="00A22B9D">
        <w:rPr>
          <w:rFonts w:ascii="Calibri" w:hAnsi="Calibri" w:cs="Calibri"/>
          <w:sz w:val="22"/>
          <w:szCs w:val="22"/>
        </w:rPr>
        <w:t>),</w:t>
      </w:r>
    </w:p>
    <w:p w:rsidR="00292EEC" w:rsidRPr="00753726" w:rsidRDefault="00D23DEA" w:rsidP="00292EEC">
      <w:pPr>
        <w:widowControl/>
        <w:spacing w:after="120"/>
        <w:jc w:val="both"/>
        <w:rPr>
          <w:rFonts w:ascii="Calibri" w:hAnsi="Calibri" w:cs="Calibri"/>
          <w:sz w:val="22"/>
          <w:szCs w:val="22"/>
        </w:rPr>
      </w:pPr>
      <w:r>
        <w:rPr>
          <w:rFonts w:ascii="Calibri" w:hAnsi="Calibri" w:cs="Calibri"/>
          <w:sz w:val="22"/>
          <w:szCs w:val="22"/>
        </w:rPr>
        <w:t>21</w:t>
      </w:r>
      <w:r w:rsidR="00292EEC" w:rsidRPr="00753726">
        <w:rPr>
          <w:rFonts w:ascii="Calibri" w:hAnsi="Calibri" w:cs="Calibri"/>
          <w:sz w:val="22"/>
          <w:szCs w:val="22"/>
        </w:rPr>
        <w:t>. Κοινή σφυρίχτρα,</w:t>
      </w:r>
    </w:p>
    <w:p w:rsidR="00292EEC" w:rsidRPr="00753726" w:rsidRDefault="00D23DEA" w:rsidP="00292EEC">
      <w:pPr>
        <w:widowControl/>
        <w:spacing w:after="120"/>
        <w:jc w:val="both"/>
        <w:rPr>
          <w:rFonts w:ascii="Calibri" w:hAnsi="Calibri" w:cs="Calibri"/>
          <w:sz w:val="22"/>
          <w:szCs w:val="22"/>
        </w:rPr>
      </w:pPr>
      <w:r>
        <w:rPr>
          <w:rFonts w:ascii="Calibri" w:hAnsi="Calibri" w:cs="Calibri"/>
          <w:sz w:val="22"/>
          <w:szCs w:val="22"/>
        </w:rPr>
        <w:t>22</w:t>
      </w:r>
      <w:r w:rsidR="00C33E86">
        <w:rPr>
          <w:rFonts w:ascii="Calibri" w:hAnsi="Calibri" w:cs="Calibri"/>
          <w:sz w:val="22"/>
          <w:szCs w:val="22"/>
        </w:rPr>
        <w:t xml:space="preserve">. </w:t>
      </w:r>
      <w:r w:rsidR="00292EEC" w:rsidRPr="00753726">
        <w:rPr>
          <w:rFonts w:ascii="Calibri" w:hAnsi="Calibri" w:cs="Calibri"/>
          <w:sz w:val="22"/>
          <w:szCs w:val="22"/>
        </w:rPr>
        <w:t>Πράσινη σημαία (κολυμπάτε ελεύθερα)</w:t>
      </w:r>
      <w:r w:rsidR="00753726" w:rsidRPr="00753726">
        <w:rPr>
          <w:rFonts w:ascii="Calibri" w:hAnsi="Calibri" w:cs="Calibri"/>
          <w:sz w:val="22"/>
          <w:szCs w:val="22"/>
        </w:rPr>
        <w:t>80Χ100</w:t>
      </w:r>
      <w:r w:rsidR="00753726">
        <w:rPr>
          <w:rFonts w:ascii="Calibri" w:hAnsi="Calibri" w:cs="Calibri"/>
          <w:sz w:val="22"/>
          <w:szCs w:val="22"/>
        </w:rPr>
        <w:t>εκ.</w:t>
      </w:r>
    </w:p>
    <w:p w:rsidR="00292EEC" w:rsidRPr="00753726" w:rsidRDefault="00D23DEA" w:rsidP="00292EEC">
      <w:pPr>
        <w:widowControl/>
        <w:spacing w:after="120"/>
        <w:jc w:val="both"/>
        <w:rPr>
          <w:rFonts w:ascii="Calibri" w:hAnsi="Calibri" w:cs="Calibri"/>
          <w:sz w:val="22"/>
          <w:szCs w:val="22"/>
        </w:rPr>
      </w:pPr>
      <w:r>
        <w:rPr>
          <w:rFonts w:ascii="Calibri" w:hAnsi="Calibri" w:cs="Calibri"/>
          <w:sz w:val="22"/>
          <w:szCs w:val="22"/>
        </w:rPr>
        <w:t>23</w:t>
      </w:r>
      <w:r w:rsidR="00292EEC" w:rsidRPr="00753726">
        <w:rPr>
          <w:rFonts w:ascii="Calibri" w:hAnsi="Calibri" w:cs="Calibri"/>
          <w:sz w:val="22"/>
          <w:szCs w:val="22"/>
        </w:rPr>
        <w:t>. Κίτρινη σημαία (κολυμπάτε με προσοχή)</w:t>
      </w:r>
      <w:r w:rsidR="00753726" w:rsidRPr="00753726">
        <w:rPr>
          <w:rFonts w:ascii="Calibri" w:hAnsi="Calibri" w:cs="Calibri"/>
          <w:sz w:val="22"/>
          <w:szCs w:val="22"/>
        </w:rPr>
        <w:t>80Χ100</w:t>
      </w:r>
      <w:r w:rsidR="00753726">
        <w:rPr>
          <w:rFonts w:ascii="Calibri" w:hAnsi="Calibri" w:cs="Calibri"/>
          <w:sz w:val="22"/>
          <w:szCs w:val="22"/>
        </w:rPr>
        <w:t>εκ.</w:t>
      </w:r>
    </w:p>
    <w:p w:rsidR="00292EEC" w:rsidRPr="00753726" w:rsidRDefault="00D23DEA" w:rsidP="00292EEC">
      <w:pPr>
        <w:widowControl/>
        <w:spacing w:after="120"/>
        <w:jc w:val="both"/>
        <w:rPr>
          <w:rFonts w:ascii="Calibri" w:hAnsi="Calibri" w:cs="Calibri"/>
          <w:sz w:val="22"/>
          <w:szCs w:val="22"/>
        </w:rPr>
      </w:pPr>
      <w:r>
        <w:rPr>
          <w:rFonts w:ascii="Calibri" w:hAnsi="Calibri" w:cs="Calibri"/>
          <w:sz w:val="22"/>
          <w:szCs w:val="22"/>
        </w:rPr>
        <w:lastRenderedPageBreak/>
        <w:t>24</w:t>
      </w:r>
      <w:r w:rsidR="00292EEC" w:rsidRPr="00753726">
        <w:rPr>
          <w:rFonts w:ascii="Calibri" w:hAnsi="Calibri" w:cs="Calibri"/>
          <w:sz w:val="22"/>
          <w:szCs w:val="22"/>
        </w:rPr>
        <w:t>.  Κόκκινη σημαία (Απαγορεύεται η είσοδος στο νερό)</w:t>
      </w:r>
      <w:r w:rsidR="00C33E86">
        <w:rPr>
          <w:rFonts w:ascii="Calibri" w:hAnsi="Calibri" w:cs="Calibri"/>
          <w:sz w:val="22"/>
          <w:szCs w:val="22"/>
        </w:rPr>
        <w:t>80Χ100</w:t>
      </w:r>
      <w:r w:rsidR="00753726">
        <w:rPr>
          <w:rFonts w:ascii="Calibri" w:hAnsi="Calibri" w:cs="Calibri"/>
          <w:sz w:val="22"/>
          <w:szCs w:val="22"/>
        </w:rPr>
        <w:t>εκ.</w:t>
      </w:r>
    </w:p>
    <w:p w:rsidR="00292EEC" w:rsidRPr="00D23DEA" w:rsidRDefault="00D23DEA" w:rsidP="00292EEC">
      <w:pPr>
        <w:widowControl/>
        <w:spacing w:after="120"/>
        <w:jc w:val="both"/>
        <w:rPr>
          <w:rFonts w:ascii="Calibri" w:hAnsi="Calibri" w:cs="Calibri"/>
          <w:sz w:val="22"/>
          <w:szCs w:val="22"/>
        </w:rPr>
      </w:pPr>
      <w:r>
        <w:rPr>
          <w:rFonts w:ascii="Calibri" w:hAnsi="Calibri" w:cs="Calibri"/>
          <w:sz w:val="22"/>
          <w:szCs w:val="22"/>
        </w:rPr>
        <w:t>25</w:t>
      </w:r>
      <w:r w:rsidR="00292EEC" w:rsidRPr="00753726">
        <w:rPr>
          <w:rFonts w:ascii="Calibri" w:hAnsi="Calibri" w:cs="Calibri"/>
          <w:sz w:val="22"/>
          <w:szCs w:val="22"/>
        </w:rPr>
        <w:t xml:space="preserve">.  Φορητή συσκευή </w:t>
      </w:r>
      <w:r w:rsidR="00292EEC" w:rsidRPr="00753726">
        <w:rPr>
          <w:rFonts w:ascii="Calibri" w:hAnsi="Calibri" w:cs="Calibri"/>
          <w:sz w:val="22"/>
          <w:szCs w:val="22"/>
          <w:lang w:val="en-US"/>
        </w:rPr>
        <w:t>VHF</w:t>
      </w:r>
      <w:r w:rsidR="00753726">
        <w:rPr>
          <w:rFonts w:ascii="Calibri" w:hAnsi="Calibri" w:cs="Calibri"/>
          <w:sz w:val="22"/>
          <w:szCs w:val="22"/>
        </w:rPr>
        <w:t xml:space="preserve"> </w:t>
      </w:r>
      <w:r w:rsidR="00753726">
        <w:rPr>
          <w:rFonts w:ascii="Calibri" w:hAnsi="Calibri" w:cs="Calibri"/>
          <w:sz w:val="22"/>
          <w:szCs w:val="22"/>
          <w:lang w:val="en-US"/>
        </w:rPr>
        <w:t>marine</w:t>
      </w:r>
    </w:p>
    <w:p w:rsidR="0028087E" w:rsidRPr="0028087E" w:rsidRDefault="00D23DEA" w:rsidP="00292EEC">
      <w:pPr>
        <w:widowControl/>
        <w:spacing w:after="120"/>
        <w:jc w:val="both"/>
        <w:rPr>
          <w:rFonts w:ascii="Calibri" w:hAnsi="Calibri" w:cs="Calibri"/>
          <w:sz w:val="22"/>
          <w:szCs w:val="22"/>
        </w:rPr>
      </w:pPr>
      <w:r>
        <w:rPr>
          <w:rFonts w:ascii="Calibri" w:hAnsi="Calibri" w:cs="Calibri"/>
          <w:sz w:val="22"/>
          <w:szCs w:val="22"/>
        </w:rPr>
        <w:t>26</w:t>
      </w:r>
      <w:r w:rsidR="0028087E" w:rsidRPr="0028087E">
        <w:rPr>
          <w:rFonts w:ascii="Calibri" w:hAnsi="Calibri" w:cs="Calibri"/>
          <w:sz w:val="22"/>
          <w:szCs w:val="22"/>
        </w:rPr>
        <w:t>.</w:t>
      </w:r>
      <w:r w:rsidR="0028087E">
        <w:rPr>
          <w:rFonts w:ascii="Calibri" w:hAnsi="Calibri" w:cs="Calibri"/>
          <w:sz w:val="22"/>
          <w:szCs w:val="22"/>
        </w:rPr>
        <w:t xml:space="preserve"> </w:t>
      </w:r>
      <w:r w:rsidR="0028087E">
        <w:rPr>
          <w:rFonts w:ascii="Calibri" w:hAnsi="Calibri" w:cs="Calibri"/>
          <w:sz w:val="22"/>
          <w:szCs w:val="22"/>
          <w:lang w:val="en-US"/>
        </w:rPr>
        <w:t>K</w:t>
      </w:r>
      <w:proofErr w:type="spellStart"/>
      <w:proofErr w:type="gramStart"/>
      <w:r w:rsidR="0028087E">
        <w:rPr>
          <w:rFonts w:ascii="Calibri" w:hAnsi="Calibri" w:cs="Calibri"/>
          <w:sz w:val="22"/>
          <w:szCs w:val="22"/>
        </w:rPr>
        <w:t>ατάλληλη</w:t>
      </w:r>
      <w:proofErr w:type="spellEnd"/>
      <w:r w:rsidR="0028087E">
        <w:rPr>
          <w:rFonts w:ascii="Calibri" w:hAnsi="Calibri" w:cs="Calibri"/>
          <w:sz w:val="22"/>
          <w:szCs w:val="22"/>
        </w:rPr>
        <w:t xml:space="preserve"> ,ειδική</w:t>
      </w:r>
      <w:proofErr w:type="gramEnd"/>
      <w:r w:rsidR="0028087E">
        <w:rPr>
          <w:rFonts w:ascii="Calibri" w:hAnsi="Calibri" w:cs="Calibri"/>
          <w:sz w:val="22"/>
          <w:szCs w:val="22"/>
        </w:rPr>
        <w:t xml:space="preserve"> ,πλαστική ή χάρτινη κάρτα, εντός πλαστικής μεμβράνης ή θήκης ,η οποία περιέχει το όνομα του ναυαγοσώστη ,τη φωτογραφία του, τον αριθμό πρωτοκόλλου της άδειας ναυαγοσώστη που κατέχει ,καθώς και η Λιμενική Αρχή έκδοσης της άδειας.  </w:t>
      </w:r>
    </w:p>
    <w:p w:rsidR="00292EEC" w:rsidRDefault="00D23DEA" w:rsidP="00292EEC">
      <w:pPr>
        <w:widowControl/>
        <w:spacing w:after="120"/>
        <w:jc w:val="both"/>
        <w:rPr>
          <w:rFonts w:ascii="Calibri" w:hAnsi="Calibri" w:cs="Calibri"/>
          <w:sz w:val="22"/>
          <w:szCs w:val="22"/>
        </w:rPr>
      </w:pPr>
      <w:r>
        <w:rPr>
          <w:rFonts w:ascii="Calibri" w:hAnsi="Calibri" w:cs="Calibri"/>
          <w:sz w:val="22"/>
          <w:szCs w:val="22"/>
        </w:rPr>
        <w:t>27</w:t>
      </w:r>
      <w:r w:rsidR="00CF2C3E" w:rsidRPr="0038798D">
        <w:rPr>
          <w:rFonts w:ascii="Calibri" w:hAnsi="Calibri" w:cs="Calibri"/>
          <w:sz w:val="22"/>
          <w:szCs w:val="22"/>
        </w:rPr>
        <w:t>. Τ</w:t>
      </w:r>
      <w:r w:rsidR="005B23AF">
        <w:rPr>
          <w:rFonts w:ascii="Calibri" w:hAnsi="Calibri" w:cs="Calibri"/>
          <w:sz w:val="22"/>
          <w:szCs w:val="22"/>
        </w:rPr>
        <w:t>οποθέτηση</w:t>
      </w:r>
      <w:r w:rsidR="00CF2C3E" w:rsidRPr="0038798D">
        <w:rPr>
          <w:rFonts w:ascii="Calibri" w:hAnsi="Calibri" w:cs="Calibri"/>
          <w:sz w:val="22"/>
          <w:szCs w:val="22"/>
        </w:rPr>
        <w:t>, στη δεξιά και αριστερή πλευρά του βάθρου,</w:t>
      </w:r>
      <w:r w:rsidR="00292EEC" w:rsidRPr="0038798D">
        <w:rPr>
          <w:rFonts w:ascii="Calibri" w:hAnsi="Calibri" w:cs="Calibri"/>
          <w:sz w:val="22"/>
          <w:szCs w:val="22"/>
        </w:rPr>
        <w:t xml:space="preserve"> ειδικές καλαίσθητες πινακίδες διπλής όψεως</w:t>
      </w:r>
      <w:r w:rsidR="00CF2C3E" w:rsidRPr="0038798D">
        <w:rPr>
          <w:rFonts w:ascii="Calibri" w:hAnsi="Calibri" w:cs="Calibri"/>
          <w:sz w:val="22"/>
          <w:szCs w:val="22"/>
        </w:rPr>
        <w:t xml:space="preserve">, πλάτους (1,5) μέτρου και ύψους ενενήντα (90) </w:t>
      </w:r>
      <w:r w:rsidR="00292EEC" w:rsidRPr="0038798D">
        <w:rPr>
          <w:rFonts w:ascii="Calibri" w:hAnsi="Calibri" w:cs="Calibri"/>
          <w:sz w:val="22"/>
          <w:szCs w:val="22"/>
        </w:rPr>
        <w:t xml:space="preserve"> </w:t>
      </w:r>
      <w:r w:rsidR="0038798D" w:rsidRPr="0038798D">
        <w:rPr>
          <w:rFonts w:ascii="Calibri" w:hAnsi="Calibri" w:cs="Calibri"/>
          <w:sz w:val="22"/>
          <w:szCs w:val="22"/>
        </w:rPr>
        <w:t>εκατοστών ,</w:t>
      </w:r>
      <w:proofErr w:type="spellStart"/>
      <w:r w:rsidR="0038798D" w:rsidRPr="0038798D">
        <w:rPr>
          <w:rFonts w:ascii="Calibri" w:hAnsi="Calibri" w:cs="Calibri"/>
          <w:sz w:val="22"/>
          <w:szCs w:val="22"/>
        </w:rPr>
        <w:t>έκαστη</w:t>
      </w:r>
      <w:proofErr w:type="spellEnd"/>
      <w:r w:rsidR="0038798D" w:rsidRPr="0038798D">
        <w:rPr>
          <w:rFonts w:ascii="Calibri" w:hAnsi="Calibri" w:cs="Calibri"/>
          <w:sz w:val="22"/>
          <w:szCs w:val="22"/>
        </w:rPr>
        <w:t>,</w:t>
      </w:r>
      <w:r>
        <w:rPr>
          <w:rFonts w:ascii="Calibri" w:hAnsi="Calibri" w:cs="Calibri"/>
          <w:sz w:val="22"/>
          <w:szCs w:val="22"/>
        </w:rPr>
        <w:t xml:space="preserve"> </w:t>
      </w:r>
      <w:r w:rsidR="0038798D" w:rsidRPr="0038798D">
        <w:rPr>
          <w:rFonts w:ascii="Calibri" w:hAnsi="Calibri" w:cs="Calibri"/>
          <w:sz w:val="22"/>
          <w:szCs w:val="22"/>
        </w:rPr>
        <w:t xml:space="preserve">στις οποίες αναγράφονται ,στην ελληνική και αγγλική γλώσσα ,η </w:t>
      </w:r>
      <w:r w:rsidR="00292EEC" w:rsidRPr="0038798D">
        <w:rPr>
          <w:rFonts w:ascii="Calibri" w:hAnsi="Calibri" w:cs="Calibri"/>
          <w:sz w:val="22"/>
          <w:szCs w:val="22"/>
        </w:rPr>
        <w:t xml:space="preserve"> σημασία των σημαιών και ενδείξεων, το ωράριο υπηρεσίας του ναυαγοσώστη, οι τυχόν υπάρχοντες περιορισμοί ή απαγορεύσεις, οι αριθμοί τηλεφώνων των τοπικών κέντρων παροχής πρώτων βοηθειών και της Λιμενικής Αρχής και ο Ευρωπαϊκός Αριθμός Έκτακτης Ανάγκης (112).</w:t>
      </w:r>
    </w:p>
    <w:p w:rsidR="00D23DEA" w:rsidRDefault="00D23DEA" w:rsidP="00292EEC">
      <w:pPr>
        <w:widowControl/>
        <w:spacing w:after="120"/>
        <w:jc w:val="both"/>
        <w:rPr>
          <w:rFonts w:ascii="Calibri" w:hAnsi="Calibri" w:cs="Calibri"/>
          <w:sz w:val="22"/>
          <w:szCs w:val="22"/>
        </w:rPr>
      </w:pPr>
      <w:r>
        <w:rPr>
          <w:rFonts w:ascii="Calibri" w:hAnsi="Calibri" w:cs="Calibri"/>
          <w:sz w:val="22"/>
          <w:szCs w:val="22"/>
        </w:rPr>
        <w:t>28.</w:t>
      </w:r>
      <w:r w:rsidR="00823FE0">
        <w:rPr>
          <w:rFonts w:ascii="Calibri" w:hAnsi="Calibri" w:cs="Calibri"/>
          <w:sz w:val="22"/>
          <w:szCs w:val="22"/>
        </w:rPr>
        <w:t xml:space="preserve"> </w:t>
      </w:r>
      <w:r w:rsidR="00C475D2">
        <w:rPr>
          <w:rFonts w:ascii="Calibri" w:hAnsi="Calibri" w:cs="Calibri"/>
          <w:sz w:val="22"/>
          <w:szCs w:val="22"/>
        </w:rPr>
        <w:t>Επισήμανση των ορίων,</w:t>
      </w:r>
      <w:r w:rsidR="00226EE7">
        <w:rPr>
          <w:rFonts w:ascii="Calibri" w:hAnsi="Calibri" w:cs="Calibri"/>
          <w:sz w:val="22"/>
          <w:szCs w:val="22"/>
        </w:rPr>
        <w:t xml:space="preserve"> μέχρι τα οποία φθάνουν, συνήθως  ,κολυμπώντας οι λουόμενοι, με την τοποθέτηση σειράς, πλωτών σημαντήρων ,χρώματος κίτρινου ,σχήματος σφαιρικού, οι οποίοι τοποθετούνται σε απόσταση δέκα (10) μέτρων ο ένας από τον άλλον. Επιπλέον, οριοθέτηση δίαυλου, πλάτους τουλάχιστον πέντε(05) μέτρων από τον οποίο επιτρέπεται η εκκίνηση και η επιστροφή, από και προς την ακτή ,του ατομικού σκάφους της </w:t>
      </w:r>
      <w:r w:rsidR="00226EE7" w:rsidRPr="00D0115C">
        <w:rPr>
          <w:rFonts w:ascii="Calibri" w:hAnsi="Calibri" w:cs="Calibri"/>
          <w:sz w:val="22"/>
          <w:szCs w:val="22"/>
        </w:rPr>
        <w:t xml:space="preserve">υποπερίπτωσης </w:t>
      </w:r>
      <w:r w:rsidR="00D0115C">
        <w:rPr>
          <w:rFonts w:ascii="Calibri" w:hAnsi="Calibri" w:cs="Calibri"/>
          <w:sz w:val="22"/>
          <w:szCs w:val="22"/>
        </w:rPr>
        <w:t xml:space="preserve">1) </w:t>
      </w:r>
      <w:r w:rsidR="00226EE7" w:rsidRPr="00D0115C">
        <w:rPr>
          <w:rFonts w:ascii="Calibri" w:hAnsi="Calibri" w:cs="Calibri"/>
          <w:sz w:val="22"/>
          <w:szCs w:val="22"/>
        </w:rPr>
        <w:t xml:space="preserve"> της περίπτωσης </w:t>
      </w:r>
      <w:proofErr w:type="spellStart"/>
      <w:r w:rsidR="00D0115C">
        <w:rPr>
          <w:rFonts w:ascii="Calibri" w:hAnsi="Calibri" w:cs="Calibri"/>
          <w:sz w:val="22"/>
          <w:szCs w:val="22"/>
        </w:rPr>
        <w:t>στ</w:t>
      </w:r>
      <w:proofErr w:type="spellEnd"/>
      <w:r w:rsidR="00D0115C">
        <w:rPr>
          <w:rFonts w:ascii="Calibri" w:hAnsi="Calibri" w:cs="Calibri"/>
          <w:sz w:val="22"/>
          <w:szCs w:val="22"/>
        </w:rPr>
        <w:t>)</w:t>
      </w:r>
      <w:r w:rsidR="00226EE7" w:rsidRPr="00D0115C">
        <w:rPr>
          <w:rFonts w:ascii="Calibri" w:hAnsi="Calibri" w:cs="Calibri"/>
          <w:sz w:val="22"/>
          <w:szCs w:val="22"/>
        </w:rPr>
        <w:t xml:space="preserve"> και του σκάφους της περίπτωσης </w:t>
      </w:r>
      <w:r w:rsidR="00D0115C">
        <w:rPr>
          <w:rFonts w:ascii="Calibri" w:hAnsi="Calibri" w:cs="Calibri"/>
          <w:sz w:val="22"/>
          <w:szCs w:val="22"/>
        </w:rPr>
        <w:t>ζ) του ΠΔ71/2020</w:t>
      </w:r>
      <w:r w:rsidR="002A6C2D" w:rsidRPr="00D0115C">
        <w:rPr>
          <w:rFonts w:ascii="Calibri" w:hAnsi="Calibri" w:cs="Calibri"/>
          <w:sz w:val="22"/>
          <w:szCs w:val="22"/>
        </w:rPr>
        <w:t>.Τα όρια του δίαυλου σημαίνονται με την τοποθέτηση κατάλληλων ,ευδιάκριτων ,πλωτών σημαντήρων ,χρώματος κίτρινου, κωνικού</w:t>
      </w:r>
      <w:r w:rsidR="002A6C2D">
        <w:rPr>
          <w:rFonts w:ascii="Calibri" w:hAnsi="Calibri" w:cs="Calibri"/>
          <w:sz w:val="22"/>
          <w:szCs w:val="22"/>
        </w:rPr>
        <w:t xml:space="preserve"> σχήματος δεξιά και κυλινδρικού σχήματος αριστερά ,για τον εισερχόμενο στο δίαυλο από την ανοικτή θάλασσα ,οι οποίοι τοποθετούνται σε απόσταση (3) μέτρων ο ένας από τον άλλον.</w:t>
      </w:r>
    </w:p>
    <w:p w:rsidR="00027BFA" w:rsidRPr="00884CDE" w:rsidRDefault="00027BFA" w:rsidP="00292EEC">
      <w:pPr>
        <w:widowControl/>
        <w:spacing w:after="120"/>
        <w:jc w:val="both"/>
        <w:rPr>
          <w:rFonts w:ascii="Calibri" w:hAnsi="Calibri" w:cs="Calibri"/>
          <w:sz w:val="22"/>
          <w:szCs w:val="22"/>
        </w:rPr>
      </w:pPr>
      <w:r>
        <w:rPr>
          <w:rFonts w:ascii="Calibri" w:hAnsi="Calibri" w:cs="Calibri"/>
          <w:sz w:val="22"/>
          <w:szCs w:val="22"/>
        </w:rPr>
        <w:t>29.</w:t>
      </w:r>
      <w:r w:rsidR="00884CDE">
        <w:rPr>
          <w:rFonts w:ascii="Calibri" w:hAnsi="Calibri" w:cs="Calibri"/>
          <w:sz w:val="22"/>
          <w:szCs w:val="22"/>
        </w:rPr>
        <w:t xml:space="preserve">Αναφορικά με τον απαραίτητο ελάχιστο μηχανοκίνητο εξοπλισμό </w:t>
      </w:r>
      <w:r w:rsidR="00884CDE" w:rsidRPr="00884CDE">
        <w:rPr>
          <w:rFonts w:ascii="Calibri" w:hAnsi="Calibri" w:cs="Calibri"/>
          <w:sz w:val="22"/>
          <w:szCs w:val="22"/>
        </w:rPr>
        <w:t>:</w:t>
      </w:r>
    </w:p>
    <w:p w:rsidR="00D23DEA" w:rsidRPr="00364E22" w:rsidRDefault="0089487B" w:rsidP="00D23DEA">
      <w:pPr>
        <w:spacing w:after="120"/>
        <w:jc w:val="both"/>
        <w:rPr>
          <w:rFonts w:ascii="Calibri" w:hAnsi="Calibri" w:cs="Calibri"/>
          <w:sz w:val="22"/>
          <w:szCs w:val="22"/>
        </w:rPr>
      </w:pPr>
      <w:r>
        <w:rPr>
          <w:rFonts w:ascii="Calibri" w:hAnsi="Calibri" w:cs="Calibri"/>
          <w:bCs/>
          <w:sz w:val="22"/>
          <w:szCs w:val="22"/>
        </w:rPr>
        <w:t>α</w:t>
      </w:r>
      <w:r w:rsidR="00D23DEA" w:rsidRPr="0089487B">
        <w:rPr>
          <w:rFonts w:ascii="Calibri" w:hAnsi="Calibri" w:cs="Calibri"/>
          <w:bCs/>
          <w:sz w:val="22"/>
          <w:szCs w:val="22"/>
        </w:rPr>
        <w:t>.</w:t>
      </w:r>
      <w:r w:rsidR="004274FA">
        <w:rPr>
          <w:rFonts w:ascii="Calibri" w:hAnsi="Calibri" w:cs="Calibri"/>
          <w:bCs/>
          <w:sz w:val="22"/>
          <w:szCs w:val="22"/>
        </w:rPr>
        <w:t xml:space="preserve"> Ένα επαγγελματικό ατομικό σκάφος -θαλάσσιο</w:t>
      </w:r>
      <w:r w:rsidR="00264C51">
        <w:rPr>
          <w:rFonts w:ascii="Calibri" w:hAnsi="Calibri" w:cs="Calibri"/>
          <w:bCs/>
          <w:sz w:val="22"/>
          <w:szCs w:val="22"/>
        </w:rPr>
        <w:t xml:space="preserve"> μοτοποδήλατο</w:t>
      </w:r>
      <w:r w:rsidR="00256C09" w:rsidRPr="0089487B">
        <w:rPr>
          <w:rFonts w:ascii="Calibri" w:hAnsi="Calibri" w:cs="Calibri"/>
          <w:bCs/>
          <w:sz w:val="22"/>
          <w:szCs w:val="22"/>
        </w:rPr>
        <w:t xml:space="preserve">, </w:t>
      </w:r>
      <w:r w:rsidR="00256C09" w:rsidRPr="0089487B">
        <w:rPr>
          <w:rFonts w:ascii="Calibri" w:hAnsi="Calibri" w:cs="Calibri"/>
          <w:sz w:val="22"/>
          <w:szCs w:val="22"/>
        </w:rPr>
        <w:t>ολικού μήκους τουλάχιστον δύο</w:t>
      </w:r>
      <w:r w:rsidR="00D23DEA" w:rsidRPr="0089487B">
        <w:rPr>
          <w:rFonts w:ascii="Calibri" w:hAnsi="Calibri" w:cs="Calibri"/>
          <w:sz w:val="22"/>
          <w:szCs w:val="22"/>
        </w:rPr>
        <w:t xml:space="preserve"> μέτρων</w:t>
      </w:r>
      <w:r w:rsidR="00256C09" w:rsidRPr="0089487B">
        <w:rPr>
          <w:rFonts w:ascii="Calibri" w:hAnsi="Calibri" w:cs="Calibri"/>
          <w:sz w:val="22"/>
          <w:szCs w:val="22"/>
        </w:rPr>
        <w:t xml:space="preserve"> και εβδομήντα πέντε (2,75) εκατοστών,</w:t>
      </w:r>
      <w:r w:rsidR="00D23DEA" w:rsidRPr="0089487B">
        <w:rPr>
          <w:rFonts w:ascii="Calibri" w:hAnsi="Calibri" w:cs="Calibri"/>
          <w:sz w:val="22"/>
          <w:szCs w:val="22"/>
        </w:rPr>
        <w:t xml:space="preserve"> ιπποδύναμης τουλάχιστον</w:t>
      </w:r>
      <w:r w:rsidR="00256C09" w:rsidRPr="0089487B">
        <w:rPr>
          <w:rFonts w:ascii="Calibri" w:hAnsi="Calibri" w:cs="Calibri"/>
          <w:sz w:val="22"/>
          <w:szCs w:val="22"/>
        </w:rPr>
        <w:t xml:space="preserve"> (80) ίππων</w:t>
      </w:r>
      <w:r w:rsidR="00D23DEA" w:rsidRPr="0089487B">
        <w:rPr>
          <w:rFonts w:ascii="Calibri" w:hAnsi="Calibri" w:cs="Calibri"/>
          <w:sz w:val="22"/>
          <w:szCs w:val="22"/>
        </w:rPr>
        <w:t>,</w:t>
      </w:r>
      <w:r w:rsidR="00256C09" w:rsidRPr="0089487B">
        <w:rPr>
          <w:rFonts w:ascii="Calibri" w:hAnsi="Calibri" w:cs="Calibri"/>
          <w:sz w:val="22"/>
          <w:szCs w:val="22"/>
        </w:rPr>
        <w:t xml:space="preserve"> τουλάχιστον δύο (2) θέσεων,</w:t>
      </w:r>
      <w:r w:rsidR="00D23DEA" w:rsidRPr="0089487B">
        <w:rPr>
          <w:rFonts w:ascii="Calibri" w:hAnsi="Calibri" w:cs="Calibri"/>
          <w:sz w:val="22"/>
          <w:szCs w:val="22"/>
        </w:rPr>
        <w:t xml:space="preserve"> χρώματος εξωτερικά πορτοκαλί, με τα προβλεπόμενα για την κατηγορία του εφόδια. Στο μέ</w:t>
      </w:r>
      <w:r w:rsidR="00B1690C">
        <w:rPr>
          <w:rFonts w:ascii="Calibri" w:hAnsi="Calibri" w:cs="Calibri"/>
          <w:sz w:val="22"/>
          <w:szCs w:val="22"/>
        </w:rPr>
        <w:t>σο των πλευρών του</w:t>
      </w:r>
      <w:r w:rsidR="00D23DEA" w:rsidRPr="0089487B">
        <w:rPr>
          <w:rFonts w:ascii="Calibri" w:hAnsi="Calibri" w:cs="Calibri"/>
          <w:sz w:val="22"/>
          <w:szCs w:val="22"/>
        </w:rPr>
        <w:t>, δεξιά και αριστερά, είναι γραμμένη η ένδειξη ΣΩΣΤΙΚΟ ΣΚΑΦΟΣ και, κάτωθεν αυτής, η ένδειξη RESCUE BOAT, μπλε</w:t>
      </w:r>
      <w:r w:rsidR="00256C09" w:rsidRPr="0089487B">
        <w:rPr>
          <w:rFonts w:ascii="Calibri" w:hAnsi="Calibri" w:cs="Calibri"/>
          <w:sz w:val="22"/>
          <w:szCs w:val="22"/>
        </w:rPr>
        <w:t xml:space="preserve"> απόχρωσης. </w:t>
      </w:r>
      <w:r w:rsidRPr="0089487B">
        <w:rPr>
          <w:rFonts w:ascii="Calibri" w:hAnsi="Calibri" w:cs="Calibri"/>
          <w:sz w:val="22"/>
          <w:szCs w:val="22"/>
        </w:rPr>
        <w:t xml:space="preserve">Με το ατομικό σκάφος –θαλάσσιο </w:t>
      </w:r>
      <w:r>
        <w:rPr>
          <w:rFonts w:ascii="Calibri" w:hAnsi="Calibri" w:cs="Calibri"/>
          <w:sz w:val="22"/>
          <w:szCs w:val="22"/>
        </w:rPr>
        <w:t>μοτοποδήλατο του εδαφίου αυτού διατίθεται και ένα ειδικό φορείο διάσωσης. Μετά τη συμπλήρωση πέντε</w:t>
      </w:r>
      <w:r w:rsidR="00264C51">
        <w:rPr>
          <w:rFonts w:ascii="Calibri" w:hAnsi="Calibri" w:cs="Calibri"/>
          <w:sz w:val="22"/>
          <w:szCs w:val="22"/>
        </w:rPr>
        <w:t xml:space="preserve"> </w:t>
      </w:r>
      <w:r>
        <w:rPr>
          <w:rFonts w:ascii="Calibri" w:hAnsi="Calibri" w:cs="Calibri"/>
          <w:sz w:val="22"/>
          <w:szCs w:val="22"/>
        </w:rPr>
        <w:t>(05)ετών από την εγγραφή του ατομικού σκάφους στο Βιβλίο Εγγραφής Μικρών Σκαφών ,επιτρέπεται η δραστηριοποίηση του ,με την προϋπόθεση υποβολής, με μέριμνα των ,κατά περίπτωση υπόχρεων ,σε ετήσια βάση ,στη Λιμενική Αρχή ,βεβαίωσης Αναγνωρισμένου Οργανισμού ή διπλωματούχου ή πτυχιούχου ναυπηγού, από την οποία να προκύπτει, ύστερα από επιθεώρηση ,ότι το σκάφος και οι προωστικοί κινητήρες του εξακολουθούν να πληρούν τις απαιτήσεις των ισχυόντων κανονισμών και διατάξεων και διατηρούνται σε ικανοποιητική κατάσταση.</w:t>
      </w:r>
      <w:r w:rsidR="00364E22">
        <w:rPr>
          <w:rFonts w:ascii="Calibri" w:hAnsi="Calibri" w:cs="Calibri"/>
          <w:sz w:val="22"/>
          <w:szCs w:val="22"/>
        </w:rPr>
        <w:t xml:space="preserve"> Στις λουτρικές εγκαταστάσεις στις οποίες υπάρχει περίπτωση πρόσληψης ενός (1) συντονιστή-επόπτη ναυαγοσωστών ,σύμφωνα με τα οριζόμενα στ</w:t>
      </w:r>
      <w:r w:rsidR="001B4319">
        <w:rPr>
          <w:rFonts w:ascii="Calibri" w:hAnsi="Calibri" w:cs="Calibri"/>
          <w:sz w:val="22"/>
          <w:szCs w:val="22"/>
        </w:rPr>
        <w:t>ην περίπτωση α) του Π.Δ 71/2020</w:t>
      </w:r>
      <w:r w:rsidR="00E53878">
        <w:rPr>
          <w:rFonts w:ascii="Calibri" w:hAnsi="Calibri" w:cs="Calibri"/>
          <w:sz w:val="22"/>
          <w:szCs w:val="22"/>
        </w:rPr>
        <w:t>,</w:t>
      </w:r>
      <w:r w:rsidR="00364E22">
        <w:rPr>
          <w:rFonts w:ascii="Calibri" w:hAnsi="Calibri" w:cs="Calibri"/>
          <w:sz w:val="22"/>
          <w:szCs w:val="22"/>
        </w:rPr>
        <w:t>το ατομικό σκάφος της παρούσας υποπερίπτωσης χειρίζεται ο ίδιος.</w:t>
      </w:r>
    </w:p>
    <w:p w:rsidR="00D23DEA" w:rsidRDefault="00D23DEA" w:rsidP="00292EEC">
      <w:pPr>
        <w:widowControl/>
        <w:spacing w:after="120"/>
        <w:jc w:val="both"/>
        <w:rPr>
          <w:rFonts w:ascii="Calibri" w:hAnsi="Calibri" w:cs="Calibri"/>
          <w:sz w:val="22"/>
          <w:szCs w:val="22"/>
        </w:rPr>
      </w:pPr>
    </w:p>
    <w:p w:rsidR="004274FA" w:rsidRDefault="004274FA" w:rsidP="006D0FDC">
      <w:pPr>
        <w:widowControl/>
        <w:spacing w:after="120"/>
        <w:jc w:val="both"/>
        <w:rPr>
          <w:rFonts w:ascii="Calibri" w:hAnsi="Calibri" w:cs="Calibri"/>
          <w:sz w:val="22"/>
          <w:szCs w:val="22"/>
        </w:rPr>
      </w:pPr>
      <w:r w:rsidRPr="005C222D">
        <w:rPr>
          <w:rFonts w:ascii="Calibri" w:hAnsi="Calibri" w:cs="Calibri"/>
          <w:sz w:val="22"/>
          <w:szCs w:val="22"/>
        </w:rPr>
        <w:t>β</w:t>
      </w:r>
      <w:r w:rsidR="00C370F1" w:rsidRPr="005C222D">
        <w:rPr>
          <w:rFonts w:ascii="Calibri" w:hAnsi="Calibri" w:cs="Calibri"/>
          <w:sz w:val="22"/>
          <w:szCs w:val="22"/>
        </w:rPr>
        <w:t>.</w:t>
      </w:r>
      <w:r w:rsidR="00175F50">
        <w:rPr>
          <w:rFonts w:ascii="Calibri" w:hAnsi="Calibri" w:cs="Calibri"/>
          <w:sz w:val="22"/>
          <w:szCs w:val="22"/>
        </w:rPr>
        <w:t xml:space="preserve"> </w:t>
      </w:r>
      <w:r w:rsidRPr="005C222D">
        <w:rPr>
          <w:rFonts w:ascii="Calibri" w:hAnsi="Calibri" w:cs="Calibri"/>
          <w:sz w:val="22"/>
          <w:szCs w:val="22"/>
        </w:rPr>
        <w:t>Ανά ναυαγοσώστη</w:t>
      </w:r>
      <w:r w:rsidR="005C222D" w:rsidRPr="005C222D">
        <w:rPr>
          <w:rFonts w:ascii="Calibri" w:hAnsi="Calibri" w:cs="Calibri"/>
          <w:sz w:val="22"/>
          <w:szCs w:val="22"/>
        </w:rPr>
        <w:t xml:space="preserve"> </w:t>
      </w:r>
      <w:r w:rsidRPr="005C222D">
        <w:rPr>
          <w:rFonts w:ascii="Calibri" w:hAnsi="Calibri" w:cs="Calibri"/>
          <w:sz w:val="22"/>
          <w:szCs w:val="22"/>
        </w:rPr>
        <w:t>,</w:t>
      </w:r>
      <w:r w:rsidR="007832E2">
        <w:rPr>
          <w:rFonts w:ascii="Calibri" w:hAnsi="Calibri" w:cs="Calibri"/>
          <w:sz w:val="22"/>
          <w:szCs w:val="22"/>
        </w:rPr>
        <w:t xml:space="preserve">τη διάθεση ενός </w:t>
      </w:r>
      <w:r w:rsidR="00C370F1" w:rsidRPr="005C222D">
        <w:rPr>
          <w:rFonts w:ascii="Calibri" w:hAnsi="Calibri" w:cs="Calibri"/>
          <w:sz w:val="22"/>
          <w:szCs w:val="22"/>
        </w:rPr>
        <w:t xml:space="preserve"> μηχανοκίνητο</w:t>
      </w:r>
      <w:r w:rsidR="007832E2">
        <w:rPr>
          <w:rFonts w:ascii="Calibri" w:hAnsi="Calibri" w:cs="Calibri"/>
          <w:sz w:val="22"/>
          <w:szCs w:val="22"/>
        </w:rPr>
        <w:t>υ, επαγγελματικού  μικρού</w:t>
      </w:r>
      <w:r w:rsidRPr="005C222D">
        <w:rPr>
          <w:rFonts w:ascii="Calibri" w:hAnsi="Calibri" w:cs="Calibri"/>
          <w:sz w:val="22"/>
          <w:szCs w:val="22"/>
        </w:rPr>
        <w:t xml:space="preserve"> </w:t>
      </w:r>
      <w:r w:rsidR="00C370F1" w:rsidRPr="005C222D">
        <w:rPr>
          <w:rFonts w:ascii="Calibri" w:hAnsi="Calibri" w:cs="Calibri"/>
          <w:sz w:val="22"/>
          <w:szCs w:val="22"/>
        </w:rPr>
        <w:t>σκάφο</w:t>
      </w:r>
      <w:r w:rsidR="007832E2">
        <w:rPr>
          <w:rFonts w:ascii="Calibri" w:hAnsi="Calibri" w:cs="Calibri"/>
          <w:sz w:val="22"/>
          <w:szCs w:val="22"/>
        </w:rPr>
        <w:t>υ</w:t>
      </w:r>
      <w:r w:rsidR="00C370F1" w:rsidRPr="005C222D">
        <w:rPr>
          <w:rFonts w:ascii="Calibri" w:hAnsi="Calibri" w:cs="Calibri"/>
          <w:sz w:val="22"/>
          <w:szCs w:val="22"/>
        </w:rPr>
        <w:t>ς</w:t>
      </w:r>
      <w:r w:rsidRPr="005C222D">
        <w:rPr>
          <w:rFonts w:ascii="Calibri" w:hAnsi="Calibri" w:cs="Calibri"/>
          <w:sz w:val="22"/>
          <w:szCs w:val="22"/>
        </w:rPr>
        <w:t xml:space="preserve">, ολικού μήκους τουλάχιστον τριών μέτρων και τριάντα εκατοστών (3,30),ιπποδύναμης τουλάχιστον έξι(6) ίππων, εγγεγραμμένο αποκλειστικά σε Βιβλίο Εγγραφής Μικρών Σκαφών, </w:t>
      </w:r>
      <w:r w:rsidR="00C370F1" w:rsidRPr="005C222D">
        <w:rPr>
          <w:rFonts w:ascii="Calibri" w:hAnsi="Calibri" w:cs="Calibri"/>
          <w:sz w:val="22"/>
          <w:szCs w:val="22"/>
        </w:rPr>
        <w:t>χρώματος εξωτερικά πορτοκαλί</w:t>
      </w:r>
      <w:r w:rsidRPr="005C222D">
        <w:rPr>
          <w:rFonts w:ascii="Calibri" w:hAnsi="Calibri" w:cs="Calibri"/>
          <w:sz w:val="22"/>
          <w:szCs w:val="22"/>
        </w:rPr>
        <w:t xml:space="preserve"> </w:t>
      </w:r>
      <w:r w:rsidR="00C370F1" w:rsidRPr="005C222D">
        <w:rPr>
          <w:rFonts w:ascii="Calibri" w:hAnsi="Calibri" w:cs="Calibri"/>
          <w:sz w:val="22"/>
          <w:szCs w:val="22"/>
        </w:rPr>
        <w:t>,</w:t>
      </w:r>
      <w:r w:rsidRPr="005C222D">
        <w:rPr>
          <w:rFonts w:ascii="Calibri" w:hAnsi="Calibri" w:cs="Calibri"/>
          <w:sz w:val="22"/>
          <w:szCs w:val="22"/>
        </w:rPr>
        <w:t>με τα προβλεπόμενα για την κατηγορία του, εφόδια.</w:t>
      </w:r>
      <w:r w:rsidR="00C370F1" w:rsidRPr="005C222D">
        <w:rPr>
          <w:rFonts w:ascii="Calibri" w:hAnsi="Calibri" w:cs="Calibri"/>
          <w:sz w:val="22"/>
          <w:szCs w:val="22"/>
        </w:rPr>
        <w:t xml:space="preserve"> Στο μέσο των πλευρών του</w:t>
      </w:r>
      <w:r w:rsidRPr="005C222D">
        <w:rPr>
          <w:rFonts w:ascii="Calibri" w:hAnsi="Calibri" w:cs="Calibri"/>
          <w:sz w:val="22"/>
          <w:szCs w:val="22"/>
        </w:rPr>
        <w:t xml:space="preserve"> μικρού</w:t>
      </w:r>
      <w:r w:rsidR="00C370F1" w:rsidRPr="005C222D">
        <w:rPr>
          <w:rFonts w:ascii="Calibri" w:hAnsi="Calibri" w:cs="Calibri"/>
          <w:sz w:val="22"/>
          <w:szCs w:val="22"/>
        </w:rPr>
        <w:t xml:space="preserve"> σκάφους, δεξιά και αριστερά, είναι γραμμένη η ένδειξη ΣΩΣΤΙΚΟ ΣΚΑΦΟΣ και, κάτωθεν αυτής, η ένδειξη RESCUE BOAT, μπλε απόχρωσης.</w:t>
      </w:r>
      <w:r w:rsidR="006724E3">
        <w:rPr>
          <w:rFonts w:ascii="Calibri" w:hAnsi="Calibri" w:cs="Calibri"/>
          <w:sz w:val="22"/>
          <w:szCs w:val="22"/>
        </w:rPr>
        <w:t xml:space="preserve"> </w:t>
      </w:r>
      <w:r w:rsidR="00175F50">
        <w:rPr>
          <w:rFonts w:ascii="Calibri" w:hAnsi="Calibri" w:cs="Calibri"/>
          <w:sz w:val="22"/>
          <w:szCs w:val="22"/>
        </w:rPr>
        <w:t>Η έλικα του μικρού σκάφους είναι προφυλαγμένη με πλέγμα για την αποτροπή ατυχήματος .Μετά τη συμπλήρωση δέκα(10) ετών από την εγγραφή του στο Βιβλίο Εγγραφής Μικρών Σκαφών ,επιτρέπεται η δραστηριοποίησή του ,με την προϋπόθεση υποβολής</w:t>
      </w:r>
      <w:r w:rsidR="006D0FDC">
        <w:rPr>
          <w:rFonts w:ascii="Calibri" w:hAnsi="Calibri" w:cs="Calibri"/>
          <w:sz w:val="22"/>
          <w:szCs w:val="22"/>
        </w:rPr>
        <w:t xml:space="preserve">, με μέριμνα των, κατά περίπτωση υπόχρεων του πρώτου εδαφίου της παραγράφου </w:t>
      </w:r>
      <w:proofErr w:type="spellStart"/>
      <w:r w:rsidR="006D0FDC">
        <w:rPr>
          <w:rFonts w:ascii="Calibri" w:hAnsi="Calibri" w:cs="Calibri"/>
          <w:sz w:val="22"/>
          <w:szCs w:val="22"/>
        </w:rPr>
        <w:t>στ</w:t>
      </w:r>
      <w:proofErr w:type="spellEnd"/>
      <w:r w:rsidR="006D0FDC">
        <w:rPr>
          <w:rFonts w:ascii="Calibri" w:hAnsi="Calibri" w:cs="Calibri"/>
          <w:sz w:val="22"/>
          <w:szCs w:val="22"/>
        </w:rPr>
        <w:t xml:space="preserve"> του άρθρου 7 του ΠΔ 71/2020,σε ετήσια βάση ,στη Λιμενική Αρχή,</w:t>
      </w:r>
      <w:r w:rsidR="00A0534F">
        <w:rPr>
          <w:rFonts w:ascii="Calibri" w:hAnsi="Calibri" w:cs="Calibri"/>
          <w:sz w:val="22"/>
          <w:szCs w:val="22"/>
        </w:rPr>
        <w:t xml:space="preserve"> </w:t>
      </w:r>
      <w:r w:rsidR="006D0FDC">
        <w:rPr>
          <w:rFonts w:ascii="Calibri" w:hAnsi="Calibri" w:cs="Calibri"/>
          <w:sz w:val="22"/>
          <w:szCs w:val="22"/>
        </w:rPr>
        <w:t xml:space="preserve">βεβαίωσης Αναγνωρισμένου Οργανισμού ή διπλωματούχου ή  πτυχιούχου ναυπηγού, από την οποία να προκύπτει, ύστερα από </w:t>
      </w:r>
      <w:r w:rsidR="006D0FDC">
        <w:rPr>
          <w:rFonts w:ascii="Calibri" w:hAnsi="Calibri" w:cs="Calibri"/>
          <w:sz w:val="22"/>
          <w:szCs w:val="22"/>
        </w:rPr>
        <w:lastRenderedPageBreak/>
        <w:t>επιθεώρηση ,ότι το σκάφος και οι προωστικοί κινητήρες του εξακολουθούν να πληρούν τις απαιτήσεις των ισχυόντων κανονισμών και διατάξεων και διατηρούνται σε ικανοποιητική κατάσταση.</w:t>
      </w:r>
    </w:p>
    <w:p w:rsidR="00335967" w:rsidRDefault="00A10609" w:rsidP="00C370F1">
      <w:pPr>
        <w:widowControl/>
        <w:spacing w:after="120"/>
        <w:jc w:val="both"/>
        <w:rPr>
          <w:rFonts w:ascii="Calibri" w:hAnsi="Calibri" w:cs="Calibri"/>
          <w:sz w:val="22"/>
          <w:szCs w:val="22"/>
          <w:highlight w:val="yellow"/>
        </w:rPr>
      </w:pPr>
      <w:r>
        <w:rPr>
          <w:rFonts w:ascii="Calibri" w:hAnsi="Calibri" w:cs="Calibri"/>
          <w:sz w:val="22"/>
          <w:szCs w:val="22"/>
        </w:rPr>
        <w:t>γ.</w:t>
      </w:r>
      <w:r w:rsidR="002E1C33">
        <w:rPr>
          <w:rFonts w:ascii="Calibri" w:hAnsi="Calibri" w:cs="Calibri"/>
          <w:sz w:val="22"/>
          <w:szCs w:val="22"/>
        </w:rPr>
        <w:t xml:space="preserve"> Εφόσον υποχρεούται στην πρόσληψη και ενός (1) συντονιστή-επόπτη ναυαγοσωστών,</w:t>
      </w:r>
      <w:r w:rsidR="006724E3">
        <w:rPr>
          <w:rFonts w:ascii="Calibri" w:hAnsi="Calibri" w:cs="Calibri"/>
          <w:sz w:val="22"/>
          <w:szCs w:val="22"/>
        </w:rPr>
        <w:t xml:space="preserve"> </w:t>
      </w:r>
      <w:r w:rsidR="002E1C33">
        <w:rPr>
          <w:rFonts w:ascii="Calibri" w:hAnsi="Calibri" w:cs="Calibri"/>
          <w:sz w:val="22"/>
          <w:szCs w:val="22"/>
        </w:rPr>
        <w:t>σύμφωνα με τα οριζόμενα στην περίπτωση 1α) του άρθρου 7 του ΠΔ71/2020,να διαθέτει  έ</w:t>
      </w:r>
      <w:r>
        <w:rPr>
          <w:rFonts w:ascii="Calibri" w:hAnsi="Calibri" w:cs="Calibri"/>
          <w:sz w:val="22"/>
          <w:szCs w:val="22"/>
        </w:rPr>
        <w:t xml:space="preserve">να επαγγελματικό ,μηχανοκίνητο, πνευστό, μικρό ταχύπλοο σκάφος </w:t>
      </w:r>
      <w:r w:rsidR="00C70AEE">
        <w:rPr>
          <w:rFonts w:ascii="Calibri" w:hAnsi="Calibri" w:cs="Calibri"/>
          <w:sz w:val="22"/>
          <w:szCs w:val="22"/>
        </w:rPr>
        <w:t>,ολικού μήκους τουλάχιστον πέντε(5) μέτρων ,ιπποδύναμης τουλάχιστον (100) ίππων ,εγγεγραμμένο αποκλειστικά σε Βιβλίο Εγγραφής Μικρών Σκαφών ,με εφεδρική μηχανή</w:t>
      </w:r>
      <w:r w:rsidR="0073056D">
        <w:rPr>
          <w:rFonts w:ascii="Calibri" w:hAnsi="Calibri" w:cs="Calibri"/>
          <w:sz w:val="22"/>
          <w:szCs w:val="22"/>
        </w:rPr>
        <w:t xml:space="preserve"> </w:t>
      </w:r>
      <w:r w:rsidR="00C70AEE">
        <w:rPr>
          <w:rFonts w:ascii="Calibri" w:hAnsi="Calibri" w:cs="Calibri"/>
          <w:sz w:val="22"/>
          <w:szCs w:val="22"/>
        </w:rPr>
        <w:t>,</w:t>
      </w:r>
      <w:r w:rsidR="0073056D">
        <w:rPr>
          <w:rFonts w:ascii="Calibri" w:hAnsi="Calibri" w:cs="Calibri"/>
          <w:sz w:val="22"/>
          <w:szCs w:val="22"/>
        </w:rPr>
        <w:t xml:space="preserve">χρώματος εξωτερικά πορτοκαλί, εφοδιασμένο με τα προβλεπόμενα ,για την κατηγορία του ,εφόδια. Στο μέσο των πλευρών του </w:t>
      </w:r>
      <w:r w:rsidR="0073056D" w:rsidRPr="00335967">
        <w:rPr>
          <w:rFonts w:ascii="Calibri" w:hAnsi="Calibri" w:cs="Calibri"/>
          <w:sz w:val="22"/>
          <w:szCs w:val="22"/>
        </w:rPr>
        <w:t>σκάφους ,δεξιά και αριστερά είναι γραμμένη η ένδειξη ΣΩΣΤΙΚΟ ΣΚΑΦΟΣ και, κάτωθεν αυτής, η ένδειξη RESCUE BOAT, μπλε απόχρωσης</w:t>
      </w:r>
      <w:r w:rsidR="00535BC2" w:rsidRPr="00335967">
        <w:rPr>
          <w:rFonts w:ascii="Calibri" w:hAnsi="Calibri" w:cs="Calibri"/>
          <w:sz w:val="22"/>
          <w:szCs w:val="22"/>
        </w:rPr>
        <w:t>.</w:t>
      </w:r>
      <w:r w:rsidR="00C370F1" w:rsidRPr="00335967">
        <w:rPr>
          <w:rFonts w:ascii="Calibri" w:hAnsi="Calibri" w:cs="Calibri"/>
          <w:sz w:val="22"/>
          <w:szCs w:val="22"/>
        </w:rPr>
        <w:t xml:space="preserve"> Επιπλέον, πρέπει να είναι εφοδιασμένο με μόνιμ</w:t>
      </w:r>
      <w:r w:rsidR="00535BC2" w:rsidRPr="00335967">
        <w:rPr>
          <w:rFonts w:ascii="Calibri" w:hAnsi="Calibri" w:cs="Calibri"/>
          <w:sz w:val="22"/>
          <w:szCs w:val="22"/>
        </w:rPr>
        <w:t xml:space="preserve">α εγκατεστημένο προβολέα </w:t>
      </w:r>
      <w:r w:rsidR="00C370F1" w:rsidRPr="00335967">
        <w:rPr>
          <w:rFonts w:ascii="Calibri" w:hAnsi="Calibri" w:cs="Calibri"/>
          <w:sz w:val="22"/>
          <w:szCs w:val="22"/>
        </w:rPr>
        <w:t xml:space="preserve">και με </w:t>
      </w:r>
      <w:r w:rsidR="00C370F1" w:rsidRPr="00335967">
        <w:rPr>
          <w:rFonts w:ascii="Calibri" w:hAnsi="Calibri" w:cs="Calibri"/>
          <w:sz w:val="22"/>
          <w:szCs w:val="22"/>
          <w:lang w:val="en-US"/>
        </w:rPr>
        <w:t>VHFGPS</w:t>
      </w:r>
      <w:r w:rsidR="00C370F1" w:rsidRPr="00335967">
        <w:rPr>
          <w:rFonts w:ascii="Calibri" w:hAnsi="Calibri" w:cs="Calibri"/>
          <w:sz w:val="22"/>
          <w:szCs w:val="22"/>
        </w:rPr>
        <w:t>-</w:t>
      </w:r>
      <w:r w:rsidR="00C370F1" w:rsidRPr="00335967">
        <w:rPr>
          <w:rFonts w:ascii="Calibri" w:hAnsi="Calibri" w:cs="Calibri"/>
          <w:sz w:val="22"/>
          <w:szCs w:val="22"/>
          <w:lang w:val="en-US"/>
        </w:rPr>
        <w:t>PLOTER</w:t>
      </w:r>
      <w:r w:rsidR="00535BC2" w:rsidRPr="00335967">
        <w:rPr>
          <w:rFonts w:ascii="Calibri" w:hAnsi="Calibri" w:cs="Calibri"/>
          <w:sz w:val="22"/>
          <w:szCs w:val="22"/>
        </w:rPr>
        <w:t xml:space="preserve">,με σανίδα ακινητοποίησης επιπλέουσα ,με ιμάντες πρόσδεσης και σύστημα ακινητοποίησης ,καθώς και με φορητό φαρμακείο ναυαγοσώστη-φορητό </w:t>
      </w:r>
      <w:proofErr w:type="spellStart"/>
      <w:r w:rsidR="00535BC2" w:rsidRPr="00335967">
        <w:rPr>
          <w:rFonts w:ascii="Calibri" w:hAnsi="Calibri" w:cs="Calibri"/>
          <w:sz w:val="22"/>
          <w:szCs w:val="22"/>
        </w:rPr>
        <w:t>απινιδωτή</w:t>
      </w:r>
      <w:proofErr w:type="spellEnd"/>
      <w:r w:rsidR="00535BC2" w:rsidRPr="00335967">
        <w:rPr>
          <w:rFonts w:ascii="Calibri" w:hAnsi="Calibri" w:cs="Calibri"/>
          <w:sz w:val="22"/>
          <w:szCs w:val="22"/>
        </w:rPr>
        <w:t>.</w:t>
      </w:r>
      <w:r w:rsidR="00B769B5">
        <w:rPr>
          <w:rFonts w:ascii="Calibri" w:hAnsi="Calibri" w:cs="Calibri"/>
          <w:sz w:val="22"/>
          <w:szCs w:val="22"/>
        </w:rPr>
        <w:t xml:space="preserve"> Μετά τη συμπλήρωση δέκα(10) ετών από την εγγραφή του στο Βιβλίο Εγγραφής Μικρών Σκαφών ,επιτρέπεται η δραστηριοποίησή του ,με την προϋπόθεση υποβολής, με μέριμνα των, κατά περίπτωση υπόχρεων του πρώτου εδαφίου της παραγράφου </w:t>
      </w:r>
      <w:proofErr w:type="spellStart"/>
      <w:r w:rsidR="00B769B5">
        <w:rPr>
          <w:rFonts w:ascii="Calibri" w:hAnsi="Calibri" w:cs="Calibri"/>
          <w:sz w:val="22"/>
          <w:szCs w:val="22"/>
        </w:rPr>
        <w:t>στ</w:t>
      </w:r>
      <w:proofErr w:type="spellEnd"/>
      <w:r w:rsidR="007F2478">
        <w:rPr>
          <w:rFonts w:ascii="Calibri" w:hAnsi="Calibri" w:cs="Calibri"/>
          <w:sz w:val="22"/>
          <w:szCs w:val="22"/>
        </w:rPr>
        <w:t>.</w:t>
      </w:r>
      <w:r w:rsidR="00B769B5">
        <w:rPr>
          <w:rFonts w:ascii="Calibri" w:hAnsi="Calibri" w:cs="Calibri"/>
          <w:sz w:val="22"/>
          <w:szCs w:val="22"/>
        </w:rPr>
        <w:t xml:space="preserve"> του άρθρου 7 του ΠΔ 71/2020,σε ετήσια βάση ,στη Λιμενική Αρχή, βεβαίωσης Αναγνωρισμένου Οργανισμού ή διπλωματούχου ή  πτυχιούχου ναυπηγού, από την οποία να προκύπτει, ύστερα από επιθεώρηση ,ότι το σκάφος και οι προωστικοί κινητήρες του εξακολουθούν να πληρούν τις απαιτήσεις των ισχυόντων κανονισμών και διατάξεων και διατηρούνται σε ικανοποιητική κατάσταση. Ο χειριστής του σκάφους ,καθώς και ένας ναυαγοσώστης ,οι οποίοι προσλαμβάνονται από τον ,κατά περίπτωση ,υπόχρεο, είναι παρόντες πλησίον του σκάφους και σε ετοιμότητα για παροχή άμεσης βοήθειας. Το σκάφος της περίπτωσης αυτής, εφόσον απαιτηθεί, επιχειρεί ,προς παροχή  βοήθειας και εκτός λουτρικών εγκαταστάσεων ,υπό τις εντολές της Λιμενικής Αρχής.</w:t>
      </w:r>
    </w:p>
    <w:p w:rsidR="00C370F1" w:rsidRPr="0038798D" w:rsidRDefault="00C370F1" w:rsidP="00292EEC">
      <w:pPr>
        <w:widowControl/>
        <w:spacing w:after="120"/>
        <w:jc w:val="both"/>
        <w:rPr>
          <w:rFonts w:ascii="Calibri" w:hAnsi="Calibri" w:cs="Calibri"/>
          <w:sz w:val="22"/>
          <w:szCs w:val="22"/>
        </w:rPr>
      </w:pPr>
    </w:p>
    <w:p w:rsidR="00292EEC" w:rsidRPr="00A84FD1" w:rsidRDefault="00814753" w:rsidP="00292EEC">
      <w:pPr>
        <w:widowControl/>
        <w:spacing w:after="120"/>
        <w:jc w:val="both"/>
        <w:rPr>
          <w:rFonts w:ascii="Calibri" w:hAnsi="Calibri" w:cs="Calibri"/>
          <w:sz w:val="22"/>
          <w:szCs w:val="22"/>
        </w:rPr>
      </w:pPr>
      <w:r w:rsidRPr="00A84FD1">
        <w:rPr>
          <w:rFonts w:ascii="Calibri" w:hAnsi="Calibri" w:cs="Calibri"/>
          <w:sz w:val="22"/>
          <w:szCs w:val="22"/>
        </w:rPr>
        <w:t>30</w:t>
      </w:r>
      <w:r w:rsidR="00292EEC" w:rsidRPr="00A84FD1">
        <w:rPr>
          <w:rFonts w:ascii="Calibri" w:hAnsi="Calibri" w:cs="Calibri"/>
          <w:sz w:val="22"/>
          <w:szCs w:val="22"/>
        </w:rPr>
        <w:t>. Βάθρο ναυαγοσώστη</w:t>
      </w:r>
    </w:p>
    <w:p w:rsidR="00292EEC" w:rsidRPr="00A84FD1" w:rsidRDefault="00292EEC" w:rsidP="00292EEC">
      <w:pPr>
        <w:widowControl/>
        <w:jc w:val="both"/>
        <w:rPr>
          <w:rFonts w:ascii="Calibri" w:hAnsi="Calibri" w:cs="Calibri"/>
          <w:sz w:val="22"/>
          <w:szCs w:val="22"/>
        </w:rPr>
      </w:pPr>
      <w:r w:rsidRPr="00A84FD1">
        <w:rPr>
          <w:rFonts w:ascii="Calibri" w:hAnsi="Calibri" w:cs="Calibri"/>
          <w:sz w:val="22"/>
          <w:szCs w:val="22"/>
        </w:rPr>
        <w:t>α. Η κατασκευή του βάθρου ναυαγοσώστη δεν είναι μόνιμη, γίνεται από κατάλληλα υλικά κατά τρόπο ώστε να αντέχει σε οποιεσδήποτε καιρικές συνθήκες και φέρει απαραίτητα κλίμακα ανόδου, κάθισμα, ιστό σημαίας και  σκέ</w:t>
      </w:r>
      <w:r w:rsidR="00814753" w:rsidRPr="00A84FD1">
        <w:rPr>
          <w:rFonts w:ascii="Calibri" w:hAnsi="Calibri" w:cs="Calibri"/>
          <w:sz w:val="22"/>
          <w:szCs w:val="22"/>
        </w:rPr>
        <w:t>παστρο προφύλαξης από τον ήλιο. Το βάθρο είναι τουλάχιστον τέσσερα (04) μέτρα και τ</w:t>
      </w:r>
      <w:r w:rsidRPr="00A84FD1">
        <w:rPr>
          <w:rFonts w:ascii="Calibri" w:hAnsi="Calibri" w:cs="Calibri"/>
          <w:sz w:val="22"/>
          <w:szCs w:val="22"/>
        </w:rPr>
        <w:t>ο ύψος του βάθρου υπερβαίνει τα τρία (3) μέτρα από την επιφάνεια της θάλασσας.</w:t>
      </w:r>
    </w:p>
    <w:p w:rsidR="00292EEC" w:rsidRPr="00A84FD1" w:rsidRDefault="00292EEC" w:rsidP="00292EEC">
      <w:pPr>
        <w:widowControl/>
        <w:jc w:val="both"/>
        <w:rPr>
          <w:rFonts w:ascii="Calibri" w:hAnsi="Calibri" w:cs="Calibri"/>
          <w:sz w:val="22"/>
          <w:szCs w:val="22"/>
        </w:rPr>
      </w:pPr>
      <w:r w:rsidRPr="00A84FD1">
        <w:rPr>
          <w:rFonts w:ascii="Calibri" w:hAnsi="Calibri" w:cs="Calibri"/>
          <w:sz w:val="22"/>
          <w:szCs w:val="22"/>
        </w:rPr>
        <w:t>β. Η θέση του βάθρου είναι τέτοια ώστε να διασφαλίζεται ο έλεγχος κα</w:t>
      </w:r>
      <w:r w:rsidR="007F2478">
        <w:rPr>
          <w:rFonts w:ascii="Calibri" w:hAnsi="Calibri" w:cs="Calibri"/>
          <w:sz w:val="22"/>
          <w:szCs w:val="22"/>
        </w:rPr>
        <w:t>ι</w:t>
      </w:r>
      <w:r w:rsidR="00814753" w:rsidRPr="00A84FD1">
        <w:rPr>
          <w:rFonts w:ascii="Calibri" w:hAnsi="Calibri" w:cs="Calibri"/>
          <w:sz w:val="22"/>
          <w:szCs w:val="22"/>
        </w:rPr>
        <w:t xml:space="preserve"> </w:t>
      </w:r>
      <w:r w:rsidRPr="00A84FD1">
        <w:rPr>
          <w:rFonts w:ascii="Calibri" w:hAnsi="Calibri" w:cs="Calibri"/>
          <w:sz w:val="22"/>
          <w:szCs w:val="22"/>
        </w:rPr>
        <w:t>η τέλεια κατόπτευση, με στόχο την άμεση παρο</w:t>
      </w:r>
      <w:r w:rsidR="00B81D99">
        <w:rPr>
          <w:rFonts w:ascii="Calibri" w:hAnsi="Calibri" w:cs="Calibri"/>
          <w:sz w:val="22"/>
          <w:szCs w:val="22"/>
        </w:rPr>
        <w:t xml:space="preserve">χή βοήθειας σε </w:t>
      </w:r>
      <w:proofErr w:type="spellStart"/>
      <w:r w:rsidR="00A84FD1">
        <w:rPr>
          <w:rFonts w:ascii="Calibri" w:hAnsi="Calibri" w:cs="Calibri"/>
          <w:sz w:val="22"/>
          <w:szCs w:val="22"/>
        </w:rPr>
        <w:t>κινδυνεύοντες</w:t>
      </w:r>
      <w:proofErr w:type="spellEnd"/>
      <w:r w:rsidR="00A84FD1">
        <w:rPr>
          <w:rFonts w:ascii="Calibri" w:hAnsi="Calibri" w:cs="Calibri"/>
          <w:sz w:val="22"/>
          <w:szCs w:val="22"/>
        </w:rPr>
        <w:t xml:space="preserve">, και, σε κάθε περίπτωση, δεν πρέπει να τοποθετείται σε θέση που επέχει περισσότερο από (10)μέτρα από την ακτογραμμή. Έμπροσθεν </w:t>
      </w:r>
      <w:r w:rsidRPr="00A84FD1">
        <w:rPr>
          <w:rFonts w:ascii="Calibri" w:hAnsi="Calibri" w:cs="Calibri"/>
          <w:sz w:val="22"/>
          <w:szCs w:val="22"/>
        </w:rPr>
        <w:t xml:space="preserve"> </w:t>
      </w:r>
      <w:r w:rsidR="00A84FD1">
        <w:rPr>
          <w:rFonts w:ascii="Calibri" w:hAnsi="Calibri" w:cs="Calibri"/>
          <w:sz w:val="22"/>
          <w:szCs w:val="22"/>
        </w:rPr>
        <w:t>του βάθρου, διατηρείται ,με την τοποθέτηση κώνων ,ελεύθερος διάδρομος πλάτους τεσσάρων(04) μέτρων και μήκους έως δέκα (10) μέτρων ,ώστε να διασφαλίζεται η άμεση χρήση των σωστικών μέσων του παρόντος .Τους κώνους του προηγούμενου εδαφίου τους παρέχει ο, κατά περίπτωση, υπόχρεος.</w:t>
      </w:r>
    </w:p>
    <w:p w:rsidR="00292EEC" w:rsidRPr="00A84FD1" w:rsidRDefault="00292EEC" w:rsidP="00292EEC">
      <w:pPr>
        <w:widowControl/>
        <w:jc w:val="both"/>
        <w:rPr>
          <w:rFonts w:ascii="Calibri" w:hAnsi="Calibri" w:cs="Calibri"/>
          <w:sz w:val="22"/>
          <w:szCs w:val="22"/>
        </w:rPr>
      </w:pPr>
      <w:r w:rsidRPr="00A84FD1">
        <w:rPr>
          <w:rFonts w:ascii="Calibri" w:hAnsi="Calibri" w:cs="Calibri"/>
          <w:sz w:val="22"/>
          <w:szCs w:val="22"/>
        </w:rPr>
        <w:t>γ. Κατά το χρόνο υπηρεσίας του ναυαγοσώστη, αναρτάται, σε περίοπτη θέση του βάθρου, η πινακίδα με την ένδειξη πρώτων βοηθειών και επαίρεται στον ιστό η σημαία ναυαγοσώστη.</w:t>
      </w:r>
    </w:p>
    <w:p w:rsidR="00292EEC" w:rsidRPr="00A84FD1" w:rsidRDefault="00292EEC" w:rsidP="00292EEC">
      <w:pPr>
        <w:widowControl/>
        <w:spacing w:after="120"/>
        <w:jc w:val="both"/>
        <w:rPr>
          <w:rFonts w:ascii="Calibri" w:hAnsi="Calibri" w:cs="Calibri"/>
          <w:sz w:val="22"/>
          <w:szCs w:val="22"/>
        </w:rPr>
      </w:pPr>
      <w:r w:rsidRPr="00A84FD1">
        <w:rPr>
          <w:rFonts w:ascii="Calibri" w:hAnsi="Calibri" w:cs="Calibri"/>
          <w:sz w:val="22"/>
          <w:szCs w:val="22"/>
        </w:rPr>
        <w:t xml:space="preserve">δ.  </w:t>
      </w:r>
      <w:r w:rsidR="00A84FD1">
        <w:rPr>
          <w:rFonts w:ascii="Calibri" w:hAnsi="Calibri" w:cs="Calibri"/>
          <w:sz w:val="22"/>
          <w:szCs w:val="22"/>
        </w:rPr>
        <w:t>Εφόσον για έκτακτο</w:t>
      </w:r>
      <w:r w:rsidRPr="00A84FD1">
        <w:rPr>
          <w:rFonts w:ascii="Calibri" w:hAnsi="Calibri" w:cs="Calibri"/>
          <w:sz w:val="22"/>
          <w:szCs w:val="22"/>
        </w:rPr>
        <w:t xml:space="preserve"> λόγο, απουσιάζει ο ναυαγοσώστης από τη λουτρική εγκατάσταση, αφαιρείται η πινακίδα με την ένδειξη των πρώτων βοηθειών και επαίρεται επί του ιστού η σημαία που δεικνύει την απουσία ναυαγοσώστη.</w:t>
      </w:r>
      <w:r w:rsidR="00A84FD1">
        <w:rPr>
          <w:rFonts w:ascii="Calibri" w:hAnsi="Calibri" w:cs="Calibri"/>
          <w:sz w:val="22"/>
          <w:szCs w:val="22"/>
        </w:rPr>
        <w:t xml:space="preserve"> Στην περίπτωση που επιβάλλεται ,για έκτακτο λόγο, η απουσία του ναυαγοσώστη  πάνω από μία (1) ώρα </w:t>
      </w:r>
      <w:r w:rsidR="00A042A4">
        <w:rPr>
          <w:rFonts w:ascii="Calibri" w:hAnsi="Calibri" w:cs="Calibri"/>
          <w:sz w:val="22"/>
          <w:szCs w:val="22"/>
        </w:rPr>
        <w:t xml:space="preserve">,ο ναυαγοσώστης αυτός αντικαθίσταται ,με μέριμνα του, κατά περίπτωση, υπόχρεου, από τον οποίο έχει προσληφθεί. </w:t>
      </w:r>
    </w:p>
    <w:p w:rsidR="00292EEC" w:rsidRPr="00C5498F" w:rsidRDefault="00D307D1" w:rsidP="00292EEC">
      <w:pPr>
        <w:widowControl/>
        <w:spacing w:after="120"/>
        <w:jc w:val="both"/>
        <w:rPr>
          <w:rFonts w:ascii="Calibri" w:hAnsi="Calibri" w:cs="Calibri"/>
          <w:sz w:val="22"/>
          <w:szCs w:val="22"/>
        </w:rPr>
      </w:pPr>
      <w:r w:rsidRPr="00C5498F">
        <w:rPr>
          <w:rFonts w:ascii="Calibri" w:hAnsi="Calibri" w:cs="Calibri"/>
          <w:sz w:val="22"/>
          <w:szCs w:val="22"/>
        </w:rPr>
        <w:t>31</w:t>
      </w:r>
      <w:r w:rsidR="00292EEC" w:rsidRPr="00C5498F">
        <w:rPr>
          <w:rFonts w:ascii="Calibri" w:hAnsi="Calibri" w:cs="Calibri"/>
          <w:sz w:val="22"/>
          <w:szCs w:val="22"/>
        </w:rPr>
        <w:t xml:space="preserve">.  Ο ανάδοχος είναι υπεύθυνος για τα αναλώσιμα και το μηχανικό εξοπλισμό που απαιτούνται  για την εκτέλεση των εργασιών, καθώς και το αναγκαίο ειδικευμένο, έμπειρο και ικανό, προσωπικό για να ανταποκριθεί στις απαιτήσεις του ναυαγοσωστικού </w:t>
      </w:r>
      <w:r w:rsidR="00D34438" w:rsidRPr="00C5498F">
        <w:rPr>
          <w:rFonts w:ascii="Calibri" w:hAnsi="Calibri" w:cs="Calibri"/>
          <w:sz w:val="22"/>
          <w:szCs w:val="22"/>
        </w:rPr>
        <w:t>έργου του Δήμου Αγίου Βασιλείου</w:t>
      </w:r>
      <w:r w:rsidR="00292EEC" w:rsidRPr="00C5498F">
        <w:rPr>
          <w:rFonts w:ascii="Calibri" w:hAnsi="Calibri" w:cs="Calibri"/>
          <w:sz w:val="22"/>
          <w:szCs w:val="22"/>
        </w:rPr>
        <w:t>.</w:t>
      </w:r>
    </w:p>
    <w:p w:rsidR="00292EEC" w:rsidRPr="00C5498F" w:rsidRDefault="00D307D1" w:rsidP="00292EEC">
      <w:pPr>
        <w:widowControl/>
        <w:spacing w:after="120"/>
        <w:jc w:val="both"/>
        <w:rPr>
          <w:rFonts w:ascii="Calibri" w:hAnsi="Calibri" w:cs="Calibri"/>
          <w:sz w:val="22"/>
          <w:szCs w:val="22"/>
        </w:rPr>
      </w:pPr>
      <w:r w:rsidRPr="00C5498F">
        <w:rPr>
          <w:rFonts w:ascii="Calibri" w:hAnsi="Calibri" w:cs="Calibri"/>
          <w:sz w:val="22"/>
          <w:szCs w:val="22"/>
        </w:rPr>
        <w:lastRenderedPageBreak/>
        <w:t>32</w:t>
      </w:r>
      <w:r w:rsidR="00292EEC" w:rsidRPr="00C5498F">
        <w:rPr>
          <w:rFonts w:ascii="Calibri" w:hAnsi="Calibri" w:cs="Calibri"/>
          <w:sz w:val="22"/>
          <w:szCs w:val="22"/>
        </w:rPr>
        <w:t>. Ο ανάδοχος υποχρεούται να συμμορφώνεται με τους ισχύοντες κανόνες υγιεινής, ασφάλειας εργαζομένων και προστασίας περιβάλλοντος (περιβαλλοντικοί όροι).</w:t>
      </w:r>
    </w:p>
    <w:p w:rsidR="00292EEC" w:rsidRPr="00C5498F" w:rsidRDefault="00117981" w:rsidP="00292EEC">
      <w:pPr>
        <w:widowControl/>
        <w:spacing w:after="120"/>
        <w:jc w:val="both"/>
        <w:rPr>
          <w:rFonts w:ascii="Calibri" w:hAnsi="Calibri" w:cs="Calibri"/>
          <w:sz w:val="22"/>
          <w:szCs w:val="22"/>
        </w:rPr>
      </w:pPr>
      <w:r w:rsidRPr="00C5498F">
        <w:rPr>
          <w:rFonts w:ascii="Calibri" w:hAnsi="Calibri" w:cs="Calibri"/>
          <w:sz w:val="22"/>
          <w:szCs w:val="22"/>
        </w:rPr>
        <w:t>33</w:t>
      </w:r>
      <w:r w:rsidR="00292EEC" w:rsidRPr="00C5498F">
        <w:rPr>
          <w:rFonts w:ascii="Calibri" w:hAnsi="Calibri" w:cs="Calibri"/>
          <w:sz w:val="22"/>
          <w:szCs w:val="22"/>
        </w:rPr>
        <w:t>. Ο ανάδοχος είναι υπεύθυνος για την ύπαρξη και κατάλληλη συντήρηση και αποθήκευση του φαρμακευτικού – υγειονομικού υλικού – όπως αναλυτικά αναφέρετ</w:t>
      </w:r>
      <w:r w:rsidRPr="00C5498F">
        <w:rPr>
          <w:rFonts w:ascii="Calibri" w:hAnsi="Calibri" w:cs="Calibri"/>
          <w:sz w:val="22"/>
          <w:szCs w:val="22"/>
        </w:rPr>
        <w:t>αι στο Παράρτημα «Ι» του Π.Δ. 71/2020</w:t>
      </w:r>
      <w:r w:rsidR="00292EEC" w:rsidRPr="00C5498F">
        <w:rPr>
          <w:rFonts w:ascii="Calibri" w:hAnsi="Calibri" w:cs="Calibri"/>
          <w:sz w:val="22"/>
          <w:szCs w:val="22"/>
        </w:rPr>
        <w:t xml:space="preserve"> καθ’ όλη τη διάρκεια της σύμβασης,  ώστε να είναι πρόσφορη και άμεση η χρήση του.</w:t>
      </w:r>
    </w:p>
    <w:p w:rsidR="00292EEC" w:rsidRPr="00C5498F" w:rsidRDefault="00292EEC" w:rsidP="00292EEC">
      <w:pPr>
        <w:widowControl/>
        <w:spacing w:after="120"/>
        <w:jc w:val="both"/>
        <w:rPr>
          <w:rFonts w:ascii="Calibri" w:hAnsi="Calibri" w:cs="Calibri"/>
          <w:sz w:val="22"/>
          <w:szCs w:val="22"/>
        </w:rPr>
      </w:pPr>
      <w:r w:rsidRPr="00C5498F">
        <w:rPr>
          <w:rFonts w:ascii="Calibri" w:hAnsi="Calibri" w:cs="Calibri"/>
          <w:sz w:val="22"/>
          <w:szCs w:val="22"/>
        </w:rPr>
        <w:t>33. Ο ανάδοχος είναι υποχρεωμένος δύο (2) ημέρες πριν από την έναρξη των εργασιών να προσκομίσει σε οριστικό κατάλογο το σύνολο του ανθρώπινου δυναμικού που θα χρησιμοποιηθεί για την εκτέλεση της εργασίας και σε ποιους χώρους αυτό θα εργαστεί. Ο κατάλογος αυτός, σε περίπτωση αντικατάστασης ναυαγοσώστη, θα ενημερώνεται και θα κοινοποιείται στον υπεύθυνο του Δήμου. Οι παραπάνω κατάλογοι θα κοινοποιούνται με ευθύνη του Δήμου στην αρμόδια Λιμενική Αρχή για την διευκόλυνση της εργασίας αστυνόμευσης της.</w:t>
      </w:r>
    </w:p>
    <w:p w:rsidR="00F07443" w:rsidRDefault="00F07443" w:rsidP="00292EEC">
      <w:pPr>
        <w:widowControl/>
        <w:spacing w:after="120"/>
        <w:jc w:val="both"/>
        <w:rPr>
          <w:rFonts w:ascii="Calibri" w:hAnsi="Calibri" w:cs="Calibri"/>
          <w:sz w:val="22"/>
          <w:szCs w:val="22"/>
        </w:rPr>
      </w:pPr>
    </w:p>
    <w:p w:rsidR="00292EEC" w:rsidRPr="007D5B18" w:rsidRDefault="00292EEC" w:rsidP="00292EEC">
      <w:pPr>
        <w:widowControl/>
        <w:spacing w:after="120"/>
        <w:jc w:val="both"/>
        <w:rPr>
          <w:rFonts w:ascii="Calibri" w:hAnsi="Calibri" w:cs="Calibri"/>
          <w:b/>
          <w:sz w:val="22"/>
          <w:szCs w:val="22"/>
          <w:u w:val="single"/>
        </w:rPr>
      </w:pPr>
      <w:r>
        <w:rPr>
          <w:rFonts w:ascii="Calibri" w:hAnsi="Calibri" w:cs="Calibri"/>
          <w:b/>
          <w:sz w:val="22"/>
          <w:szCs w:val="22"/>
          <w:u w:val="single"/>
        </w:rPr>
        <w:t>Προσωπικό εκτέλεσης του ναυαγοσωστικού έργου</w:t>
      </w:r>
    </w:p>
    <w:p w:rsidR="00292EEC" w:rsidRDefault="00292EEC" w:rsidP="00292EEC">
      <w:pPr>
        <w:widowControl/>
        <w:spacing w:after="120"/>
        <w:jc w:val="both"/>
        <w:rPr>
          <w:rFonts w:ascii="Calibri" w:hAnsi="Calibri" w:cs="Calibri"/>
          <w:sz w:val="22"/>
          <w:szCs w:val="22"/>
        </w:rPr>
      </w:pPr>
      <w:r>
        <w:rPr>
          <w:rFonts w:ascii="Calibri" w:hAnsi="Calibri" w:cs="Calibri"/>
          <w:sz w:val="22"/>
          <w:szCs w:val="22"/>
        </w:rPr>
        <w:t>Το προσωπικό (ναυαγοσώστες) που θα διαθέσει ο ανάδοχος για την εκτέλεση της υπηρεσίας θα είναι εφοδιασμένο με την απαραίτητη άδεια ναυαγοσώστη από τη Λιμενική Αρχή</w:t>
      </w:r>
      <w:r w:rsidR="00D708FE">
        <w:rPr>
          <w:rFonts w:ascii="Calibri" w:hAnsi="Calibri" w:cs="Calibri"/>
          <w:sz w:val="22"/>
          <w:szCs w:val="22"/>
        </w:rPr>
        <w:t>, (άρθρο 5 παρ. 1, 10 Π.Δ. 71/2020</w:t>
      </w:r>
      <w:r w:rsidRPr="00D708FE">
        <w:rPr>
          <w:rFonts w:ascii="Calibri" w:hAnsi="Calibri" w:cs="Calibri"/>
          <w:sz w:val="22"/>
          <w:szCs w:val="22"/>
        </w:rPr>
        <w:t>) η οποία θα είναι σε ισχύ.</w:t>
      </w:r>
    </w:p>
    <w:p w:rsidR="00292EEC" w:rsidRDefault="00292EEC" w:rsidP="00292EEC">
      <w:pPr>
        <w:widowControl/>
        <w:spacing w:after="120"/>
        <w:jc w:val="both"/>
        <w:rPr>
          <w:rFonts w:ascii="Calibri" w:hAnsi="Calibri" w:cs="Calibri"/>
          <w:b/>
          <w:sz w:val="22"/>
          <w:szCs w:val="22"/>
        </w:rPr>
      </w:pPr>
      <w:r>
        <w:rPr>
          <w:rFonts w:ascii="Calibri" w:hAnsi="Calibri" w:cs="Calibri"/>
          <w:b/>
          <w:sz w:val="22"/>
          <w:szCs w:val="22"/>
        </w:rPr>
        <w:t>Υποχρεώσεις ναυαγοσώστη</w:t>
      </w:r>
      <w:r w:rsidR="00A6311A">
        <w:rPr>
          <w:rFonts w:ascii="Calibri" w:hAnsi="Calibri" w:cs="Calibri"/>
          <w:b/>
          <w:sz w:val="22"/>
          <w:szCs w:val="22"/>
        </w:rPr>
        <w:t>-Συντονιστή /Επόπτη ναυαγοσωστών</w:t>
      </w:r>
      <w:r>
        <w:rPr>
          <w:rFonts w:ascii="Calibri" w:hAnsi="Calibri" w:cs="Calibri"/>
          <w:b/>
          <w:sz w:val="22"/>
          <w:szCs w:val="22"/>
        </w:rPr>
        <w:t>:</w:t>
      </w:r>
    </w:p>
    <w:p w:rsidR="00292EEC" w:rsidRPr="00C135A4" w:rsidRDefault="00292EEC" w:rsidP="00292EEC">
      <w:pPr>
        <w:widowControl/>
        <w:jc w:val="both"/>
        <w:rPr>
          <w:rFonts w:ascii="Calibri" w:hAnsi="Calibri" w:cs="Calibri"/>
          <w:sz w:val="22"/>
          <w:szCs w:val="22"/>
        </w:rPr>
      </w:pPr>
      <w:r w:rsidRPr="00C135A4">
        <w:rPr>
          <w:rFonts w:ascii="Calibri" w:hAnsi="Calibri" w:cs="Calibri"/>
          <w:sz w:val="22"/>
          <w:szCs w:val="22"/>
        </w:rPr>
        <w:t xml:space="preserve">1. Ο ναυαγοσώστης βρίσκεται σε ετοιμότητα με ένδυμα κολύμβησης καθ’ όλη τη διάρκεια της υπηρεσίας του και μπορεί να περιπολεί με σωστική λέμβο κωπηλατώντας κοντά στο χώρο των </w:t>
      </w:r>
      <w:proofErr w:type="spellStart"/>
      <w:r w:rsidRPr="00C135A4">
        <w:rPr>
          <w:rFonts w:ascii="Calibri" w:hAnsi="Calibri" w:cs="Calibri"/>
          <w:sz w:val="22"/>
          <w:szCs w:val="22"/>
        </w:rPr>
        <w:t>λουομένων</w:t>
      </w:r>
      <w:proofErr w:type="spellEnd"/>
      <w:r w:rsidRPr="00C135A4">
        <w:rPr>
          <w:rFonts w:ascii="Calibri" w:hAnsi="Calibri" w:cs="Calibri"/>
          <w:sz w:val="22"/>
          <w:szCs w:val="22"/>
        </w:rPr>
        <w:t xml:space="preserve"> ή να κάθεται επί του υπάρχοντος βάθρου ναυαγοσώστη ή να περιπολεί πεζός επί της ακτογραμμής</w:t>
      </w:r>
      <w:r w:rsidR="00C64AB9">
        <w:rPr>
          <w:rFonts w:ascii="Calibri" w:hAnsi="Calibri" w:cs="Calibri"/>
          <w:sz w:val="22"/>
          <w:szCs w:val="22"/>
        </w:rPr>
        <w:t xml:space="preserve">, στο χώρο ευθύνης του από 10:00 </w:t>
      </w:r>
      <w:proofErr w:type="spellStart"/>
      <w:r w:rsidR="00C64AB9">
        <w:rPr>
          <w:rFonts w:ascii="Calibri" w:hAnsi="Calibri" w:cs="Calibri"/>
          <w:sz w:val="22"/>
          <w:szCs w:val="22"/>
        </w:rPr>
        <w:t>π.μ</w:t>
      </w:r>
      <w:proofErr w:type="spellEnd"/>
      <w:r w:rsidR="00C64AB9">
        <w:rPr>
          <w:rFonts w:ascii="Calibri" w:hAnsi="Calibri" w:cs="Calibri"/>
          <w:sz w:val="22"/>
          <w:szCs w:val="22"/>
        </w:rPr>
        <w:t xml:space="preserve"> έως 18:0</w:t>
      </w:r>
      <w:r w:rsidRPr="00C135A4">
        <w:rPr>
          <w:rFonts w:ascii="Calibri" w:hAnsi="Calibri" w:cs="Calibri"/>
          <w:sz w:val="22"/>
          <w:szCs w:val="22"/>
        </w:rPr>
        <w:t xml:space="preserve">0 </w:t>
      </w:r>
      <w:proofErr w:type="spellStart"/>
      <w:r w:rsidRPr="00C135A4">
        <w:rPr>
          <w:rFonts w:ascii="Calibri" w:hAnsi="Calibri" w:cs="Calibri"/>
          <w:sz w:val="22"/>
          <w:szCs w:val="22"/>
        </w:rPr>
        <w:t>μ.μ</w:t>
      </w:r>
      <w:r w:rsidR="008E0B22">
        <w:rPr>
          <w:rFonts w:ascii="Calibri" w:hAnsi="Calibri" w:cs="Calibri"/>
          <w:sz w:val="22"/>
          <w:szCs w:val="22"/>
        </w:rPr>
        <w:t>.κατ’ελάχιστον</w:t>
      </w:r>
      <w:proofErr w:type="spellEnd"/>
      <w:r w:rsidRPr="00C135A4">
        <w:rPr>
          <w:rFonts w:ascii="Calibri" w:hAnsi="Calibri" w:cs="Calibri"/>
          <w:sz w:val="22"/>
          <w:szCs w:val="22"/>
        </w:rPr>
        <w:t xml:space="preserve"> και για επτά (7) ημέρες την εβδομάδα.</w:t>
      </w:r>
    </w:p>
    <w:p w:rsidR="00292EEC" w:rsidRDefault="00292EEC" w:rsidP="00292EEC">
      <w:pPr>
        <w:widowControl/>
        <w:jc w:val="both"/>
        <w:rPr>
          <w:rFonts w:ascii="Calibri" w:hAnsi="Calibri" w:cs="Calibri"/>
          <w:sz w:val="22"/>
          <w:szCs w:val="22"/>
        </w:rPr>
      </w:pPr>
      <w:r w:rsidRPr="00C135A4">
        <w:rPr>
          <w:rFonts w:ascii="Calibri" w:hAnsi="Calibri" w:cs="Calibri"/>
          <w:sz w:val="22"/>
          <w:szCs w:val="22"/>
        </w:rPr>
        <w:t>2. Ο ναυαγοσώστης κατά</w:t>
      </w:r>
      <w:r w:rsidR="009C26AC">
        <w:rPr>
          <w:rFonts w:ascii="Calibri" w:hAnsi="Calibri" w:cs="Calibri"/>
          <w:sz w:val="22"/>
          <w:szCs w:val="22"/>
        </w:rPr>
        <w:t xml:space="preserve"> την εκτέλεση της υπηρεσίας </w:t>
      </w:r>
      <w:proofErr w:type="spellStart"/>
      <w:r w:rsidR="009C26AC">
        <w:rPr>
          <w:rFonts w:ascii="Calibri" w:hAnsi="Calibri" w:cs="Calibri"/>
          <w:sz w:val="22"/>
          <w:szCs w:val="22"/>
        </w:rPr>
        <w:t>του,</w:t>
      </w:r>
      <w:r w:rsidRPr="00C135A4">
        <w:rPr>
          <w:rFonts w:ascii="Calibri" w:hAnsi="Calibri" w:cs="Calibri"/>
          <w:sz w:val="22"/>
          <w:szCs w:val="22"/>
        </w:rPr>
        <w:t>παρακολουθεί</w:t>
      </w:r>
      <w:proofErr w:type="spellEnd"/>
      <w:r w:rsidRPr="00C135A4">
        <w:rPr>
          <w:rFonts w:ascii="Calibri" w:hAnsi="Calibri" w:cs="Calibri"/>
          <w:sz w:val="22"/>
          <w:szCs w:val="22"/>
        </w:rPr>
        <w:t xml:space="preserve"> τους λουόμενους, είναι σε άμεση ετοιμότητα παροχής βοήθειας και δεν εκτελεί άλλη παράλληλη εργασία.</w:t>
      </w:r>
      <w:r w:rsidR="00C3150E">
        <w:rPr>
          <w:rFonts w:ascii="Calibri" w:hAnsi="Calibri" w:cs="Calibri"/>
          <w:sz w:val="22"/>
          <w:szCs w:val="22"/>
        </w:rPr>
        <w:t xml:space="preserve"> Επίσης ,φυλάσσει  πάντοτε επί του βάθρου την κ</w:t>
      </w:r>
      <w:r w:rsidR="009C26AC">
        <w:rPr>
          <w:rFonts w:ascii="Calibri" w:hAnsi="Calibri" w:cs="Calibri"/>
          <w:sz w:val="22"/>
          <w:szCs w:val="22"/>
        </w:rPr>
        <w:t>άρτα που προβλέπεται από τις διατάξεις της υποπερίπτωσης 26) της περίπτωσης γ) της παραγράφου 1 του άρθρου 7.</w:t>
      </w:r>
    </w:p>
    <w:p w:rsidR="009C26AC" w:rsidRPr="009C26AC" w:rsidRDefault="009C26AC" w:rsidP="009C26AC">
      <w:pPr>
        <w:widowControl/>
        <w:autoSpaceDE/>
        <w:autoSpaceDN/>
        <w:adjustRightInd/>
        <w:jc w:val="both"/>
        <w:rPr>
          <w:rFonts w:ascii="Calibri" w:hAnsi="Calibri" w:cs="Calibri"/>
          <w:sz w:val="22"/>
          <w:szCs w:val="22"/>
        </w:rPr>
      </w:pPr>
      <w:r w:rsidRPr="009C26AC">
        <w:rPr>
          <w:rFonts w:ascii="Calibri" w:hAnsi="Calibri" w:cs="Calibri"/>
          <w:sz w:val="22"/>
          <w:szCs w:val="22"/>
        </w:rPr>
        <w:t>3. Σε περίπτωση που επιβάλλεται, για έκτακτο λόγο, η απουσία του ναυαγοσώστη, οφείλει να ενημερώσει άμεσα τον, κατά περίπτωση, υπόχρεο, από τον οποίο έχει προσληφθεί, καθ</w:t>
      </w:r>
      <w:r>
        <w:rPr>
          <w:rFonts w:ascii="Calibri" w:hAnsi="Calibri" w:cs="Calibri"/>
          <w:sz w:val="22"/>
          <w:szCs w:val="22"/>
        </w:rPr>
        <w:t>ώς και την κατά τόπο αρμόδια Λι</w:t>
      </w:r>
      <w:r w:rsidRPr="009C26AC">
        <w:rPr>
          <w:rFonts w:ascii="Calibri" w:hAnsi="Calibri" w:cs="Calibri"/>
          <w:sz w:val="22"/>
          <w:szCs w:val="22"/>
        </w:rPr>
        <w:t>μενική Αρχή.</w:t>
      </w:r>
    </w:p>
    <w:p w:rsidR="009C26AC" w:rsidRPr="009C26AC" w:rsidRDefault="009C26AC" w:rsidP="009C26AC">
      <w:pPr>
        <w:widowControl/>
        <w:autoSpaceDE/>
        <w:autoSpaceDN/>
        <w:adjustRightInd/>
        <w:rPr>
          <w:rFonts w:ascii="Calibri" w:hAnsi="Calibri" w:cs="Calibri"/>
          <w:sz w:val="22"/>
          <w:szCs w:val="22"/>
        </w:rPr>
      </w:pPr>
      <w:r w:rsidRPr="009C26AC">
        <w:rPr>
          <w:rFonts w:ascii="Calibri" w:hAnsi="Calibri" w:cs="Calibri"/>
          <w:sz w:val="22"/>
          <w:szCs w:val="22"/>
        </w:rPr>
        <w:t xml:space="preserve">4. Η τοποθέτηση και η απομάκρυνση των κώνων της παρ. 2 του άρθρου 9 </w:t>
      </w:r>
      <w:r w:rsidR="000D7A16">
        <w:rPr>
          <w:rFonts w:ascii="Calibri" w:hAnsi="Calibri" w:cs="Calibri"/>
          <w:sz w:val="22"/>
          <w:szCs w:val="22"/>
        </w:rPr>
        <w:t>γίνεται με μέριμνα του ναυαγοσώ</w:t>
      </w:r>
      <w:r w:rsidRPr="009C26AC">
        <w:rPr>
          <w:rFonts w:ascii="Calibri" w:hAnsi="Calibri" w:cs="Calibri"/>
          <w:sz w:val="22"/>
          <w:szCs w:val="22"/>
        </w:rPr>
        <w:t>στη, ακριβώς πριν την έναρξη και μετά το πέρας των ωρών της παραγράφου 1. α) του άρθρου 7.</w:t>
      </w:r>
    </w:p>
    <w:p w:rsidR="009C26AC" w:rsidRPr="009C26AC" w:rsidRDefault="009C26AC" w:rsidP="00D72ED2">
      <w:pPr>
        <w:widowControl/>
        <w:autoSpaceDE/>
        <w:autoSpaceDN/>
        <w:adjustRightInd/>
        <w:jc w:val="both"/>
        <w:rPr>
          <w:rFonts w:ascii="Calibri" w:hAnsi="Calibri" w:cs="Calibri"/>
          <w:sz w:val="22"/>
          <w:szCs w:val="22"/>
        </w:rPr>
      </w:pPr>
      <w:r w:rsidRPr="009C26AC">
        <w:rPr>
          <w:rFonts w:ascii="Calibri" w:hAnsi="Calibri" w:cs="Calibri"/>
          <w:sz w:val="22"/>
          <w:szCs w:val="22"/>
        </w:rPr>
        <w:t xml:space="preserve">5. Ο ναυαγοσώστης μεριμνά ώστε ο εξοπλισμός της περίπτωσης γ) της παραγράφου 1 του άρθρου 7 και τα σκάφη της περίπτωσης </w:t>
      </w:r>
      <w:proofErr w:type="spellStart"/>
      <w:r w:rsidRPr="009C26AC">
        <w:rPr>
          <w:rFonts w:ascii="Calibri" w:hAnsi="Calibri" w:cs="Calibri"/>
          <w:sz w:val="22"/>
          <w:szCs w:val="22"/>
        </w:rPr>
        <w:t>στ</w:t>
      </w:r>
      <w:proofErr w:type="spellEnd"/>
      <w:r w:rsidRPr="009C26AC">
        <w:rPr>
          <w:rFonts w:ascii="Calibri" w:hAnsi="Calibri" w:cs="Calibri"/>
          <w:sz w:val="22"/>
          <w:szCs w:val="22"/>
        </w:rPr>
        <w:t xml:space="preserve">) της ιδίας παραγράφου, να βρίσκονται σε καλή κατάσταση και ενημερώνει άμεσα τον, κατά περίπτωση, </w:t>
      </w:r>
      <w:r w:rsidR="000D7A16">
        <w:rPr>
          <w:rFonts w:ascii="Calibri" w:hAnsi="Calibri" w:cs="Calibri"/>
          <w:sz w:val="22"/>
          <w:szCs w:val="22"/>
        </w:rPr>
        <w:t>υπόχρεο, από τον οποίο έχει προσ</w:t>
      </w:r>
      <w:r w:rsidRPr="009C26AC">
        <w:rPr>
          <w:rFonts w:ascii="Calibri" w:hAnsi="Calibri" w:cs="Calibri"/>
          <w:sz w:val="22"/>
          <w:szCs w:val="22"/>
        </w:rPr>
        <w:t>ληφθεί</w:t>
      </w:r>
      <w:r w:rsidR="000D7A16">
        <w:rPr>
          <w:rFonts w:ascii="Calibri" w:hAnsi="Calibri" w:cs="Calibri"/>
          <w:sz w:val="22"/>
          <w:szCs w:val="22"/>
        </w:rPr>
        <w:t xml:space="preserve"> </w:t>
      </w:r>
      <w:r w:rsidRPr="009C26AC">
        <w:rPr>
          <w:rFonts w:ascii="Calibri" w:hAnsi="Calibri" w:cs="Calibri"/>
          <w:sz w:val="22"/>
          <w:szCs w:val="22"/>
        </w:rPr>
        <w:t>, για τυχόν βλάβες ή ζημιές οι οποίες επηρεάζουν την λειτουργική τους κατάσταση.</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6. Ο συντονιστής-επόπτης ναυαγοσωστών εποπτεύει και συντονίζει επιτοπί</w:t>
      </w:r>
      <w:r w:rsidR="000D7A16">
        <w:rPr>
          <w:rFonts w:ascii="Calibri" w:hAnsi="Calibri" w:cs="Calibri"/>
          <w:sz w:val="22"/>
          <w:szCs w:val="22"/>
        </w:rPr>
        <w:t>ως τους ναυαγοσώστες και επιχει</w:t>
      </w:r>
      <w:r w:rsidRPr="009C26AC">
        <w:rPr>
          <w:rFonts w:ascii="Calibri" w:hAnsi="Calibri" w:cs="Calibri"/>
          <w:sz w:val="22"/>
          <w:szCs w:val="22"/>
        </w:rPr>
        <w:t>ρεί, εφόσον συντρέχει περίπτωση. Ειδικότερα:</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α) Μεριμνά για την επάρκεια γνώσεων και ικανοτήτων των ναυαγοσωστών. Αν διαπισ</w:t>
      </w:r>
      <w:r w:rsidR="000D7A16">
        <w:rPr>
          <w:rFonts w:ascii="Calibri" w:hAnsi="Calibri" w:cs="Calibri"/>
          <w:sz w:val="22"/>
          <w:szCs w:val="22"/>
        </w:rPr>
        <w:t>τώσει ότι ο ναυαγοσώ</w:t>
      </w:r>
      <w:r w:rsidRPr="009C26AC">
        <w:rPr>
          <w:rFonts w:ascii="Calibri" w:hAnsi="Calibri" w:cs="Calibri"/>
          <w:sz w:val="22"/>
          <w:szCs w:val="22"/>
        </w:rPr>
        <w:t>στης στερείται ορι</w:t>
      </w:r>
      <w:r w:rsidR="000D7A16">
        <w:rPr>
          <w:rFonts w:ascii="Calibri" w:hAnsi="Calibri" w:cs="Calibri"/>
          <w:sz w:val="22"/>
          <w:szCs w:val="22"/>
        </w:rPr>
        <w:t>σμένων γνώσεων ή ικανοτήτων, με</w:t>
      </w:r>
      <w:r w:rsidRPr="009C26AC">
        <w:rPr>
          <w:rFonts w:ascii="Calibri" w:hAnsi="Calibri" w:cs="Calibri"/>
          <w:sz w:val="22"/>
          <w:szCs w:val="22"/>
        </w:rPr>
        <w:t>ριμνά για την εξάσκησή του.</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 xml:space="preserve">β) Ενημερώνει άμεσα τον, κατά περίπτωση, υπόχρεο, από τον οποίο έχει προσληφθεί, ώστε να εξασφαλίζεται η σωστή λειτουργία, συντήρηση και χρησιμοποίηση του </w:t>
      </w:r>
      <w:r w:rsidR="00D72ED2">
        <w:rPr>
          <w:rFonts w:ascii="Calibri" w:hAnsi="Calibri" w:cs="Calibri"/>
          <w:sz w:val="22"/>
          <w:szCs w:val="22"/>
        </w:rPr>
        <w:t xml:space="preserve">απαιτούμενου </w:t>
      </w:r>
      <w:r w:rsidRPr="009C26AC">
        <w:rPr>
          <w:rFonts w:ascii="Calibri" w:hAnsi="Calibri" w:cs="Calibri"/>
          <w:sz w:val="22"/>
          <w:szCs w:val="22"/>
        </w:rPr>
        <w:t>εξοπλισμού.</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γ) Καθ’ όλη τη διάρκεια των ωρών της παραγράφου 1. α) του άρθρου 7, βρίσκεται στη λουτρική εγκατάσταση και επιβλέπει τους ναυαγοσώστες.</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δ) Σε περίπτωση ατυχήματος, μεριμνά για την παροχή πρώτων βοηθειών και το συντονισμό του περιστατικού.</w:t>
      </w:r>
    </w:p>
    <w:p w:rsidR="009C26AC" w:rsidRPr="009C26AC" w:rsidRDefault="009C26AC" w:rsidP="00140E41">
      <w:pPr>
        <w:widowControl/>
        <w:autoSpaceDE/>
        <w:autoSpaceDN/>
        <w:adjustRightInd/>
        <w:jc w:val="both"/>
        <w:rPr>
          <w:rFonts w:ascii="Calibri" w:hAnsi="Calibri" w:cs="Calibri"/>
          <w:sz w:val="22"/>
          <w:szCs w:val="22"/>
        </w:rPr>
      </w:pPr>
      <w:r w:rsidRPr="009C26AC">
        <w:rPr>
          <w:rFonts w:ascii="Calibri" w:hAnsi="Calibri" w:cs="Calibri"/>
          <w:sz w:val="22"/>
          <w:szCs w:val="22"/>
        </w:rPr>
        <w:t xml:space="preserve">ε) Χειρίζεται το ατομικό σκάφος της υποπερίπτωσης 1) της περίπτωσης </w:t>
      </w:r>
      <w:proofErr w:type="spellStart"/>
      <w:r w:rsidRPr="009C26AC">
        <w:rPr>
          <w:rFonts w:ascii="Calibri" w:hAnsi="Calibri" w:cs="Calibri"/>
          <w:sz w:val="22"/>
          <w:szCs w:val="22"/>
        </w:rPr>
        <w:t>στ</w:t>
      </w:r>
      <w:proofErr w:type="spellEnd"/>
      <w:r w:rsidRPr="009C26AC">
        <w:rPr>
          <w:rFonts w:ascii="Calibri" w:hAnsi="Calibri" w:cs="Calibri"/>
          <w:sz w:val="22"/>
          <w:szCs w:val="22"/>
        </w:rPr>
        <w:t>) της παραγράφου 1 του άρθρου 7.</w:t>
      </w:r>
    </w:p>
    <w:p w:rsidR="009C26AC" w:rsidRPr="009C26AC" w:rsidRDefault="009C26AC" w:rsidP="00140E41">
      <w:pPr>
        <w:widowControl/>
        <w:autoSpaceDE/>
        <w:autoSpaceDN/>
        <w:adjustRightInd/>
        <w:jc w:val="both"/>
        <w:rPr>
          <w:rFonts w:ascii="Calibri" w:hAnsi="Calibri" w:cs="Calibri"/>
          <w:sz w:val="22"/>
          <w:szCs w:val="22"/>
        </w:rPr>
      </w:pPr>
      <w:proofErr w:type="spellStart"/>
      <w:r w:rsidRPr="009C26AC">
        <w:rPr>
          <w:rFonts w:ascii="Calibri" w:hAnsi="Calibri" w:cs="Calibri"/>
          <w:sz w:val="22"/>
          <w:szCs w:val="22"/>
        </w:rPr>
        <w:lastRenderedPageBreak/>
        <w:t>στ</w:t>
      </w:r>
      <w:proofErr w:type="spellEnd"/>
      <w:r w:rsidRPr="009C26AC">
        <w:rPr>
          <w:rFonts w:ascii="Calibri" w:hAnsi="Calibri" w:cs="Calibri"/>
          <w:sz w:val="22"/>
          <w:szCs w:val="22"/>
        </w:rPr>
        <w:t>) Είναι σε άμεση ετ</w:t>
      </w:r>
      <w:r w:rsidR="00140E41">
        <w:rPr>
          <w:rFonts w:ascii="Calibri" w:hAnsi="Calibri" w:cs="Calibri"/>
          <w:sz w:val="22"/>
          <w:szCs w:val="22"/>
        </w:rPr>
        <w:t xml:space="preserve">οιμότητα παροχή βοήθειας, όπως </w:t>
      </w:r>
      <w:r w:rsidRPr="009C26AC">
        <w:rPr>
          <w:rFonts w:ascii="Calibri" w:hAnsi="Calibri" w:cs="Calibri"/>
          <w:sz w:val="22"/>
          <w:szCs w:val="22"/>
        </w:rPr>
        <w:t>και οι ναυαγοσώστες</w:t>
      </w:r>
      <w:r w:rsidR="00140E41">
        <w:rPr>
          <w:rFonts w:ascii="Calibri" w:hAnsi="Calibri" w:cs="Calibri"/>
          <w:sz w:val="22"/>
          <w:szCs w:val="22"/>
        </w:rPr>
        <w:t>, παρέχοντας βοήθεια στους λουό</w:t>
      </w:r>
      <w:r w:rsidRPr="009C26AC">
        <w:rPr>
          <w:rFonts w:ascii="Calibri" w:hAnsi="Calibri" w:cs="Calibri"/>
          <w:sz w:val="22"/>
          <w:szCs w:val="22"/>
        </w:rPr>
        <w:t>μενους, όταν συντρέχει περίπτωση.</w:t>
      </w:r>
    </w:p>
    <w:p w:rsidR="009C26AC" w:rsidRPr="009C26AC" w:rsidRDefault="009C26AC" w:rsidP="00140E41">
      <w:pPr>
        <w:widowControl/>
        <w:jc w:val="both"/>
        <w:rPr>
          <w:rFonts w:ascii="Calibri" w:hAnsi="Calibri" w:cs="Calibri"/>
          <w:sz w:val="22"/>
          <w:szCs w:val="22"/>
        </w:rPr>
      </w:pPr>
    </w:p>
    <w:p w:rsidR="00292EEC" w:rsidRPr="000010B0" w:rsidRDefault="00292EEC" w:rsidP="00292EEC">
      <w:pPr>
        <w:widowControl/>
        <w:jc w:val="both"/>
        <w:rPr>
          <w:rFonts w:ascii="Calibri" w:hAnsi="Calibri" w:cs="Calibri"/>
          <w:sz w:val="22"/>
          <w:szCs w:val="22"/>
        </w:rPr>
      </w:pPr>
    </w:p>
    <w:p w:rsidR="003A75C1" w:rsidRDefault="00875B7A" w:rsidP="00C025DC">
      <w:pPr>
        <w:jc w:val="both"/>
        <w:rPr>
          <w:rFonts w:ascii="Calibri" w:hAnsi="Calibri" w:cs="Calibri"/>
          <w:sz w:val="22"/>
          <w:szCs w:val="22"/>
        </w:rPr>
      </w:pPr>
      <w:r w:rsidRPr="004B2325">
        <w:rPr>
          <w:rFonts w:ascii="Calibri" w:hAnsi="Calibri" w:cs="Calibri"/>
          <w:b/>
          <w:sz w:val="22"/>
          <w:szCs w:val="22"/>
        </w:rPr>
        <w:t xml:space="preserve">Η ενδεικτική δαπάνη της προμήθειας φθάνει στο ποσό των </w:t>
      </w:r>
      <w:r w:rsidR="00C55FED">
        <w:rPr>
          <w:rFonts w:ascii="Calibri" w:hAnsi="Calibri" w:cs="Calibri"/>
          <w:b/>
          <w:sz w:val="22"/>
          <w:szCs w:val="22"/>
        </w:rPr>
        <w:t>60</w:t>
      </w:r>
      <w:r w:rsidR="007B220D" w:rsidRPr="004B2325">
        <w:rPr>
          <w:rFonts w:ascii="Calibri" w:hAnsi="Calibri" w:cs="Calibri"/>
          <w:b/>
          <w:bCs/>
          <w:sz w:val="22"/>
          <w:szCs w:val="22"/>
        </w:rPr>
        <w:t>,000</w:t>
      </w:r>
      <w:r w:rsidRPr="004B2325">
        <w:rPr>
          <w:rFonts w:ascii="Calibri" w:hAnsi="Calibri" w:cs="Calibri"/>
          <w:b/>
          <w:sz w:val="22"/>
          <w:szCs w:val="22"/>
        </w:rPr>
        <w:t xml:space="preserve">€ </w:t>
      </w:r>
      <w:r w:rsidR="00C25DA5">
        <w:rPr>
          <w:rFonts w:ascii="Calibri" w:hAnsi="Calibri" w:cs="Calibri"/>
          <w:b/>
          <w:sz w:val="22"/>
          <w:szCs w:val="22"/>
        </w:rPr>
        <w:t>εξήντα</w:t>
      </w:r>
      <w:r w:rsidR="004B2325" w:rsidRPr="004B2325">
        <w:rPr>
          <w:rFonts w:ascii="Calibri" w:hAnsi="Calibri" w:cs="Calibri"/>
          <w:b/>
          <w:sz w:val="22"/>
          <w:szCs w:val="22"/>
        </w:rPr>
        <w:t xml:space="preserve"> </w:t>
      </w:r>
      <w:r w:rsidRPr="004B2325">
        <w:rPr>
          <w:rFonts w:ascii="Calibri" w:hAnsi="Calibri" w:cs="Calibri"/>
          <w:b/>
          <w:sz w:val="22"/>
          <w:szCs w:val="22"/>
        </w:rPr>
        <w:t xml:space="preserve"> χιλιάδ</w:t>
      </w:r>
      <w:r w:rsidR="00C25DA5">
        <w:rPr>
          <w:rFonts w:ascii="Calibri" w:hAnsi="Calibri" w:cs="Calibri"/>
          <w:b/>
          <w:sz w:val="22"/>
          <w:szCs w:val="22"/>
        </w:rPr>
        <w:t>ων Ευρώ</w:t>
      </w:r>
      <w:r w:rsidRPr="004B2325">
        <w:rPr>
          <w:rFonts w:ascii="Calibri" w:hAnsi="Calibri" w:cs="Calibri"/>
          <w:b/>
          <w:sz w:val="22"/>
          <w:szCs w:val="22"/>
        </w:rPr>
        <w:t>,  συμπεριλαμβανομένου του Φ.Π.Α</w:t>
      </w:r>
      <w:r w:rsidR="007E2ECE">
        <w:rPr>
          <w:rFonts w:ascii="Calibri" w:hAnsi="Calibri" w:cs="Calibri"/>
          <w:sz w:val="22"/>
          <w:szCs w:val="22"/>
        </w:rPr>
        <w:t>.</w:t>
      </w:r>
    </w:p>
    <w:p w:rsidR="007E2ECE" w:rsidRPr="000B6419" w:rsidRDefault="007E2ECE" w:rsidP="00C025DC">
      <w:pPr>
        <w:jc w:val="both"/>
        <w:rPr>
          <w:rFonts w:ascii="Calibri" w:hAnsi="Calibri" w:cs="Calibri"/>
          <w:sz w:val="22"/>
          <w:szCs w:val="22"/>
        </w:rPr>
      </w:pPr>
    </w:p>
    <w:p w:rsidR="003A75C1" w:rsidRPr="00527336" w:rsidRDefault="00527336" w:rsidP="00C025DC">
      <w:pPr>
        <w:jc w:val="both"/>
        <w:rPr>
          <w:rFonts w:ascii="Calibri" w:hAnsi="Calibri" w:cs="Calibri"/>
          <w:b/>
          <w:bCs/>
          <w:sz w:val="22"/>
          <w:szCs w:val="22"/>
        </w:rPr>
      </w:pPr>
      <w:r w:rsidRPr="00527336">
        <w:rPr>
          <w:rFonts w:ascii="Calibri" w:hAnsi="Calibri" w:cs="Calibri"/>
          <w:b/>
          <w:bCs/>
          <w:sz w:val="22"/>
          <w:szCs w:val="22"/>
        </w:rPr>
        <w:t xml:space="preserve">Σε περίπτωση που ανάδοχος είναι ιδιώτης τότε τα πιθανά πρόστιμα που μπορεί να επιβληθούν από το Λιμεναρχείο από τη μη τήρηση των όρων παροχής ναυαγοσωστικού έργου θα </w:t>
      </w:r>
      <w:proofErr w:type="spellStart"/>
      <w:r w:rsidRPr="00527336">
        <w:rPr>
          <w:rFonts w:ascii="Calibri" w:hAnsi="Calibri" w:cs="Calibri"/>
          <w:b/>
          <w:bCs/>
          <w:sz w:val="22"/>
          <w:szCs w:val="22"/>
        </w:rPr>
        <w:t>παρακρατούνται</w:t>
      </w:r>
      <w:proofErr w:type="spellEnd"/>
      <w:r w:rsidRPr="00527336">
        <w:rPr>
          <w:rFonts w:ascii="Calibri" w:hAnsi="Calibri" w:cs="Calibri"/>
          <w:b/>
          <w:bCs/>
          <w:sz w:val="22"/>
          <w:szCs w:val="22"/>
        </w:rPr>
        <w:t xml:space="preserve"> από τη σύμβαση του αναδόχου </w:t>
      </w:r>
      <w:r>
        <w:rPr>
          <w:rFonts w:ascii="Calibri" w:hAnsi="Calibri" w:cs="Calibri"/>
          <w:b/>
          <w:bCs/>
          <w:sz w:val="22"/>
          <w:szCs w:val="22"/>
        </w:rPr>
        <w:t>.</w:t>
      </w:r>
    </w:p>
    <w:p w:rsidR="00F07443" w:rsidRPr="00527336" w:rsidRDefault="00F07443" w:rsidP="00C025DC">
      <w:pPr>
        <w:jc w:val="both"/>
        <w:rPr>
          <w:rFonts w:ascii="Calibri" w:hAnsi="Calibri" w:cs="Calibri"/>
          <w:b/>
          <w:bCs/>
          <w:sz w:val="22"/>
          <w:szCs w:val="22"/>
        </w:rPr>
      </w:pPr>
    </w:p>
    <w:p w:rsidR="00F07443" w:rsidRPr="00527336" w:rsidRDefault="00F07443" w:rsidP="00C025DC">
      <w:pPr>
        <w:jc w:val="both"/>
        <w:rPr>
          <w:rFonts w:ascii="Calibri" w:hAnsi="Calibri" w:cs="Calibri"/>
          <w:b/>
          <w:bCs/>
          <w:sz w:val="22"/>
          <w:szCs w:val="22"/>
        </w:rPr>
      </w:pPr>
    </w:p>
    <w:p w:rsidR="00F07443" w:rsidRPr="00527336" w:rsidRDefault="00F07443" w:rsidP="00C025DC">
      <w:pPr>
        <w:jc w:val="both"/>
        <w:rPr>
          <w:rFonts w:ascii="Calibri" w:hAnsi="Calibri" w:cs="Calibri"/>
          <w:b/>
          <w:bCs/>
          <w:sz w:val="22"/>
          <w:szCs w:val="22"/>
        </w:rPr>
      </w:pPr>
    </w:p>
    <w:p w:rsidR="00F07443" w:rsidRDefault="00F07443" w:rsidP="00C025DC">
      <w:pPr>
        <w:jc w:val="both"/>
        <w:rPr>
          <w:rFonts w:ascii="Calibri" w:hAnsi="Calibri" w:cs="Calibri"/>
          <w:bCs/>
          <w:sz w:val="22"/>
          <w:szCs w:val="22"/>
        </w:rPr>
      </w:pPr>
    </w:p>
    <w:p w:rsidR="00F07443" w:rsidRDefault="00F07443" w:rsidP="00C025DC">
      <w:pPr>
        <w:jc w:val="both"/>
        <w:rPr>
          <w:rFonts w:ascii="Calibri" w:hAnsi="Calibri" w:cs="Calibri"/>
          <w:bCs/>
          <w:sz w:val="22"/>
          <w:szCs w:val="22"/>
        </w:rPr>
      </w:pPr>
    </w:p>
    <w:p w:rsidR="00F07443" w:rsidRDefault="00F07443" w:rsidP="00C025DC">
      <w:pPr>
        <w:jc w:val="both"/>
        <w:rPr>
          <w:rFonts w:ascii="Calibri" w:hAnsi="Calibri" w:cs="Calibri"/>
          <w:bCs/>
          <w:sz w:val="22"/>
          <w:szCs w:val="22"/>
        </w:rPr>
      </w:pPr>
    </w:p>
    <w:p w:rsidR="00F07443" w:rsidRDefault="00F07443" w:rsidP="00C025DC">
      <w:pPr>
        <w:jc w:val="both"/>
        <w:rPr>
          <w:rFonts w:ascii="Calibri" w:hAnsi="Calibri" w:cs="Calibri"/>
          <w:bCs/>
          <w:sz w:val="22"/>
          <w:szCs w:val="22"/>
        </w:rPr>
      </w:pPr>
    </w:p>
    <w:p w:rsidR="00F07443" w:rsidRDefault="00F07443" w:rsidP="00C025DC">
      <w:pPr>
        <w:jc w:val="both"/>
        <w:rPr>
          <w:rFonts w:ascii="Calibri" w:hAnsi="Calibri" w:cs="Calibri"/>
          <w:bCs/>
          <w:sz w:val="22"/>
          <w:szCs w:val="22"/>
        </w:rPr>
      </w:pPr>
    </w:p>
    <w:p w:rsidR="00F07443" w:rsidRDefault="00F07443" w:rsidP="00C025DC">
      <w:pPr>
        <w:jc w:val="both"/>
        <w:rPr>
          <w:rFonts w:ascii="Calibri" w:hAnsi="Calibri" w:cs="Calibri"/>
          <w:bCs/>
          <w:sz w:val="22"/>
          <w:szCs w:val="22"/>
        </w:rPr>
      </w:pPr>
    </w:p>
    <w:p w:rsidR="00F07443" w:rsidRPr="003E50C7" w:rsidRDefault="00F07443" w:rsidP="00C025DC">
      <w:pPr>
        <w:jc w:val="both"/>
        <w:rPr>
          <w:rFonts w:ascii="Calibri" w:hAnsi="Calibri" w:cs="Calibri"/>
          <w:bCs/>
          <w:sz w:val="22"/>
          <w:szCs w:val="22"/>
        </w:rPr>
      </w:pPr>
    </w:p>
    <w:p w:rsidR="00420948" w:rsidRPr="003E50C7" w:rsidRDefault="00420948" w:rsidP="00C025DC">
      <w:pPr>
        <w:jc w:val="both"/>
        <w:rPr>
          <w:rFonts w:ascii="Calibri" w:hAnsi="Calibri" w:cs="Calibri"/>
          <w:bCs/>
          <w:sz w:val="22"/>
          <w:szCs w:val="22"/>
        </w:rPr>
      </w:pPr>
    </w:p>
    <w:p w:rsidR="00420948" w:rsidRPr="003E50C7" w:rsidRDefault="00420948" w:rsidP="00C025DC">
      <w:pPr>
        <w:jc w:val="both"/>
        <w:rPr>
          <w:rFonts w:ascii="Calibri" w:hAnsi="Calibri" w:cs="Calibri"/>
          <w:bCs/>
          <w:sz w:val="22"/>
          <w:szCs w:val="22"/>
        </w:rPr>
      </w:pPr>
    </w:p>
    <w:p w:rsidR="00420948" w:rsidRPr="003E50C7" w:rsidRDefault="00420948" w:rsidP="00C025DC">
      <w:pPr>
        <w:jc w:val="both"/>
        <w:rPr>
          <w:rFonts w:ascii="Calibri" w:hAnsi="Calibri" w:cs="Calibri"/>
          <w:bCs/>
          <w:sz w:val="22"/>
          <w:szCs w:val="22"/>
        </w:rPr>
      </w:pPr>
    </w:p>
    <w:p w:rsidR="00653DDD" w:rsidRPr="005F136E" w:rsidRDefault="00653DDD" w:rsidP="00B81915">
      <w:pPr>
        <w:tabs>
          <w:tab w:val="left" w:pos="1635"/>
        </w:tabs>
        <w:ind w:left="-720" w:right="26"/>
        <w:jc w:val="center"/>
        <w:rPr>
          <w:rFonts w:ascii="Calibri" w:hAnsi="Calibri" w:cs="Calibri"/>
          <w:b/>
          <w:color w:val="000000"/>
          <w:sz w:val="22"/>
          <w:szCs w:val="22"/>
        </w:rPr>
      </w:pPr>
    </w:p>
    <w:tbl>
      <w:tblPr>
        <w:tblW w:w="9748" w:type="dxa"/>
        <w:jc w:val="center"/>
        <w:tblLook w:val="00A0" w:firstRow="1" w:lastRow="0" w:firstColumn="1" w:lastColumn="0" w:noHBand="0" w:noVBand="0"/>
      </w:tblPr>
      <w:tblGrid>
        <w:gridCol w:w="4874"/>
        <w:gridCol w:w="4874"/>
      </w:tblGrid>
      <w:tr w:rsidR="009B6A1A" w:rsidRPr="00673751" w:rsidTr="00915723">
        <w:trPr>
          <w:jc w:val="center"/>
        </w:trPr>
        <w:tc>
          <w:tcPr>
            <w:tcW w:w="4874" w:type="dxa"/>
          </w:tcPr>
          <w:p w:rsidR="009B6A1A" w:rsidRPr="00CC4A79" w:rsidRDefault="009B6A1A" w:rsidP="00915723">
            <w:pPr>
              <w:pStyle w:val="a3"/>
              <w:tabs>
                <w:tab w:val="center" w:pos="6480"/>
              </w:tabs>
              <w:spacing w:line="240" w:lineRule="auto"/>
              <w:ind w:hanging="4"/>
              <w:jc w:val="both"/>
              <w:rPr>
                <w:rFonts w:ascii="Calibri" w:hAnsi="Calibri" w:cs="Calibri"/>
                <w:b/>
                <w:sz w:val="22"/>
                <w:szCs w:val="22"/>
              </w:rPr>
            </w:pP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ΣΥΝΤΑΧΘΗΚΕ</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ΔΗΜΟΣ ΑΓΙΟΥ ΒΑΣΙΛΕΙΟΥ</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 xml:space="preserve">Η </w:t>
            </w:r>
            <w:proofErr w:type="spellStart"/>
            <w:r>
              <w:rPr>
                <w:rFonts w:ascii="Calibri" w:hAnsi="Calibri" w:cs="Calibri"/>
                <w:b/>
                <w:sz w:val="22"/>
                <w:szCs w:val="22"/>
              </w:rPr>
              <w:t>Συντάξας</w:t>
            </w:r>
            <w:proofErr w:type="spellEnd"/>
            <w:r>
              <w:rPr>
                <w:rFonts w:ascii="Calibri" w:hAnsi="Calibri" w:cs="Calibri"/>
                <w:b/>
                <w:sz w:val="22"/>
                <w:szCs w:val="22"/>
              </w:rPr>
              <w:t xml:space="preserve"> </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p>
          <w:p w:rsidR="009B6A1A" w:rsidRPr="00673751" w:rsidRDefault="00D55725" w:rsidP="00D55725">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ΣΤΥΛΙΑΝΗ ΠΑΠΑΔΟΓΙΑΝΝΑΚΗ ΠΕ/Οικονομικού</w:t>
            </w:r>
          </w:p>
        </w:tc>
        <w:tc>
          <w:tcPr>
            <w:tcW w:w="4874" w:type="dxa"/>
          </w:tcPr>
          <w:p w:rsidR="009B6A1A" w:rsidRPr="00673751" w:rsidRDefault="009B6A1A" w:rsidP="00915723">
            <w:pPr>
              <w:pStyle w:val="a3"/>
              <w:tabs>
                <w:tab w:val="center" w:pos="6480"/>
              </w:tabs>
              <w:spacing w:line="240" w:lineRule="auto"/>
              <w:ind w:hanging="4"/>
              <w:jc w:val="both"/>
              <w:rPr>
                <w:rFonts w:ascii="Calibri" w:hAnsi="Calibri" w:cs="Calibri"/>
                <w:b/>
                <w:sz w:val="22"/>
                <w:szCs w:val="22"/>
              </w:rPr>
            </w:pP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ΘΕΩΡΗΘΗΚΕ</w:t>
            </w: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 xml:space="preserve">     ΔΗΜΟΥ ΑΓΙΟΥ ΒΑΣΙΛΕΙΟΥ </w:t>
            </w:r>
            <w:r w:rsidR="00A35C63">
              <w:rPr>
                <w:rFonts w:ascii="Calibri" w:hAnsi="Calibri" w:cs="Calibri"/>
                <w:b/>
                <w:sz w:val="22"/>
                <w:szCs w:val="22"/>
              </w:rPr>
              <w:t>31-03-2021</w:t>
            </w: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Ο ΔΗΜΑΡΧΟΣ</w:t>
            </w: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p>
          <w:p w:rsidR="00D55725" w:rsidRPr="00B43876" w:rsidRDefault="00D55725" w:rsidP="00D55725">
            <w:pPr>
              <w:pStyle w:val="a3"/>
              <w:tabs>
                <w:tab w:val="center" w:pos="6480"/>
              </w:tabs>
              <w:spacing w:line="240" w:lineRule="auto"/>
              <w:ind w:hanging="4"/>
              <w:rPr>
                <w:rFonts w:ascii="Calibri" w:hAnsi="Calibri" w:cs="Calibri"/>
                <w:b/>
                <w:sz w:val="22"/>
                <w:szCs w:val="22"/>
              </w:rPr>
            </w:pPr>
            <w:r>
              <w:rPr>
                <w:rFonts w:ascii="Calibri" w:hAnsi="Calibri" w:cs="Calibri"/>
                <w:b/>
                <w:sz w:val="22"/>
                <w:szCs w:val="22"/>
              </w:rPr>
              <w:t xml:space="preserve">                     </w:t>
            </w:r>
            <w:r w:rsidR="00354DF9">
              <w:rPr>
                <w:rFonts w:ascii="Calibri" w:hAnsi="Calibri" w:cs="Calibri"/>
                <w:b/>
                <w:sz w:val="22"/>
                <w:szCs w:val="22"/>
              </w:rPr>
              <w:t xml:space="preserve">    </w:t>
            </w:r>
            <w:r>
              <w:rPr>
                <w:rFonts w:ascii="Calibri" w:hAnsi="Calibri" w:cs="Calibri"/>
                <w:b/>
                <w:sz w:val="22"/>
                <w:szCs w:val="22"/>
              </w:rPr>
              <w:t xml:space="preserve">  ΤΑΤΑΡΑΚΗΣ ΙΩΑΝΝΗΣ</w:t>
            </w:r>
          </w:p>
          <w:p w:rsidR="009B6A1A" w:rsidRPr="00673751" w:rsidRDefault="009B6A1A" w:rsidP="00DB05B5">
            <w:pPr>
              <w:pStyle w:val="a3"/>
              <w:tabs>
                <w:tab w:val="center" w:pos="6480"/>
              </w:tabs>
              <w:spacing w:line="240" w:lineRule="auto"/>
              <w:ind w:hanging="4"/>
              <w:jc w:val="center"/>
              <w:rPr>
                <w:rFonts w:ascii="Calibri" w:hAnsi="Calibri" w:cs="Calibri"/>
                <w:b/>
                <w:caps/>
                <w:sz w:val="22"/>
                <w:szCs w:val="22"/>
              </w:rPr>
            </w:pPr>
          </w:p>
        </w:tc>
      </w:tr>
    </w:tbl>
    <w:p w:rsidR="00B81915" w:rsidRPr="005F136E" w:rsidRDefault="00BB360F" w:rsidP="00B81915">
      <w:pPr>
        <w:spacing w:line="360" w:lineRule="auto"/>
        <w:ind w:left="-720" w:right="26"/>
        <w:jc w:val="both"/>
        <w:rPr>
          <w:rFonts w:ascii="Calibri" w:hAnsi="Calibri" w:cs="Calibri"/>
          <w:sz w:val="22"/>
          <w:szCs w:val="22"/>
        </w:rPr>
      </w:pPr>
      <w:r w:rsidRPr="00673751">
        <w:rPr>
          <w:rFonts w:ascii="Calibri" w:hAnsi="Calibri" w:cs="Calibri"/>
          <w:sz w:val="22"/>
          <w:szCs w:val="22"/>
        </w:rPr>
        <w:t>ι</w:t>
      </w:r>
    </w:p>
    <w:p w:rsidR="00B81915" w:rsidRPr="005F136E" w:rsidRDefault="00B81915">
      <w:pPr>
        <w:rPr>
          <w:rFonts w:ascii="Calibri" w:hAnsi="Calibri" w:cs="Calibri"/>
          <w:sz w:val="22"/>
          <w:szCs w:val="22"/>
        </w:rPr>
      </w:pPr>
    </w:p>
    <w:p w:rsidR="00653DDD" w:rsidRPr="005F136E" w:rsidRDefault="00653DDD">
      <w:pPr>
        <w:rPr>
          <w:rFonts w:ascii="Calibri" w:hAnsi="Calibri" w:cs="Calibri"/>
          <w:sz w:val="22"/>
          <w:szCs w:val="22"/>
        </w:rPr>
      </w:pPr>
    </w:p>
    <w:p w:rsidR="007F660B" w:rsidRDefault="007F660B">
      <w:pPr>
        <w:rPr>
          <w:rFonts w:ascii="Calibri" w:hAnsi="Calibri" w:cs="Calibri"/>
          <w:sz w:val="22"/>
          <w:szCs w:val="22"/>
        </w:rPr>
      </w:pPr>
    </w:p>
    <w:p w:rsidR="00BB360F" w:rsidRDefault="00BB360F">
      <w:pPr>
        <w:rPr>
          <w:rFonts w:ascii="Calibri" w:hAnsi="Calibri" w:cs="Calibri"/>
          <w:sz w:val="22"/>
          <w:szCs w:val="22"/>
        </w:rPr>
      </w:pPr>
    </w:p>
    <w:p w:rsidR="007F660B" w:rsidRPr="005F136E" w:rsidRDefault="00E52428" w:rsidP="007F660B">
      <w:pPr>
        <w:rPr>
          <w:rFonts w:ascii="Calibri" w:hAnsi="Calibri" w:cs="Calibri"/>
          <w:sz w:val="22"/>
          <w:szCs w:val="22"/>
        </w:rPr>
      </w:pPr>
      <w:r w:rsidRPr="00623FFF">
        <w:rPr>
          <w:rFonts w:ascii="Calibri" w:hAnsi="Calibri" w:cs="Calibri"/>
          <w:noProof/>
          <w:sz w:val="22"/>
          <w:szCs w:val="22"/>
        </w:rPr>
        <w:drawing>
          <wp:inline distT="0" distB="0" distL="0" distR="0">
            <wp:extent cx="485775" cy="554355"/>
            <wp:effectExtent l="19050" t="0" r="9525" b="0"/>
            <wp:docPr id="2" name="Εικόνα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554355"/>
                    </a:xfrm>
                    <a:prstGeom prst="rect">
                      <a:avLst/>
                    </a:prstGeom>
                    <a:noFill/>
                    <a:ln>
                      <a:noFill/>
                    </a:ln>
                  </pic:spPr>
                </pic:pic>
              </a:graphicData>
            </a:graphic>
          </wp:inline>
        </w:drawing>
      </w:r>
    </w:p>
    <w:tbl>
      <w:tblPr>
        <w:tblW w:w="10188" w:type="dxa"/>
        <w:tblInd w:w="-540" w:type="dxa"/>
        <w:tblLayout w:type="fixed"/>
        <w:tblCellMar>
          <w:left w:w="0" w:type="dxa"/>
          <w:right w:w="0" w:type="dxa"/>
        </w:tblCellMar>
        <w:tblLook w:val="0000" w:firstRow="0" w:lastRow="0" w:firstColumn="0" w:lastColumn="0" w:noHBand="0" w:noVBand="0"/>
      </w:tblPr>
      <w:tblGrid>
        <w:gridCol w:w="4368"/>
        <w:gridCol w:w="1417"/>
        <w:gridCol w:w="4403"/>
      </w:tblGrid>
      <w:tr w:rsidR="007F660B" w:rsidRPr="005F136E" w:rsidTr="005A31FA">
        <w:tc>
          <w:tcPr>
            <w:tcW w:w="4368" w:type="dxa"/>
          </w:tcPr>
          <w:p w:rsidR="007F660B" w:rsidRPr="005F136E" w:rsidRDefault="007F660B" w:rsidP="00725E7C">
            <w:pPr>
              <w:keepLines/>
              <w:snapToGrid w:val="0"/>
              <w:ind w:right="85"/>
              <w:rPr>
                <w:rFonts w:ascii="Calibri" w:hAnsi="Calibri" w:cs="Calibri"/>
                <w:b/>
                <w:bCs/>
                <w:color w:val="000000"/>
                <w:sz w:val="22"/>
                <w:szCs w:val="22"/>
              </w:rPr>
            </w:pPr>
            <w:r w:rsidRPr="005F136E">
              <w:rPr>
                <w:rFonts w:ascii="Calibri" w:hAnsi="Calibri" w:cs="Calibri"/>
                <w:b/>
                <w:bCs/>
                <w:color w:val="000000"/>
                <w:sz w:val="22"/>
                <w:szCs w:val="22"/>
              </w:rPr>
              <w:t>ΕΛΛΗΝΙΚΗ ΔΗΜΟΚΡΑΤΙΑ</w:t>
            </w:r>
          </w:p>
          <w:p w:rsidR="007F660B" w:rsidRPr="005F136E" w:rsidRDefault="007F660B" w:rsidP="00725E7C">
            <w:pPr>
              <w:keepLines/>
              <w:snapToGrid w:val="0"/>
              <w:ind w:right="85"/>
              <w:rPr>
                <w:rFonts w:ascii="Calibri" w:hAnsi="Calibri" w:cs="Calibri"/>
                <w:b/>
                <w:bCs/>
                <w:color w:val="000000"/>
                <w:sz w:val="22"/>
                <w:szCs w:val="22"/>
              </w:rPr>
            </w:pPr>
            <w:r w:rsidRPr="005F136E">
              <w:rPr>
                <w:rFonts w:ascii="Calibri" w:hAnsi="Calibri" w:cs="Calibri"/>
                <w:b/>
                <w:bCs/>
                <w:color w:val="000000"/>
                <w:sz w:val="22"/>
                <w:szCs w:val="22"/>
              </w:rPr>
              <w:t>ΝΟΜΟΣ ΡΕΘΥΜΝΗΣ</w:t>
            </w:r>
          </w:p>
          <w:p w:rsidR="007F660B" w:rsidRPr="005F136E" w:rsidRDefault="007F660B" w:rsidP="00725E7C">
            <w:pPr>
              <w:keepNext/>
              <w:keepLines/>
              <w:ind w:right="85"/>
              <w:rPr>
                <w:rFonts w:ascii="Calibri" w:hAnsi="Calibri" w:cs="Calibri"/>
                <w:b/>
                <w:bCs/>
                <w:color w:val="000000"/>
                <w:sz w:val="22"/>
                <w:szCs w:val="22"/>
              </w:rPr>
            </w:pPr>
            <w:r w:rsidRPr="005F136E">
              <w:rPr>
                <w:rFonts w:ascii="Calibri" w:hAnsi="Calibri" w:cs="Calibri"/>
                <w:b/>
                <w:bCs/>
                <w:color w:val="000000"/>
                <w:sz w:val="22"/>
                <w:szCs w:val="22"/>
              </w:rPr>
              <w:t>ΔΗΜΟΣ ΡΕΘΥΜΝΗΣ</w:t>
            </w:r>
          </w:p>
          <w:p w:rsidR="007F660B" w:rsidRDefault="007F660B" w:rsidP="00725E7C">
            <w:pPr>
              <w:keepNext/>
              <w:keepLines/>
              <w:ind w:right="40"/>
              <w:rPr>
                <w:rFonts w:ascii="Calibri" w:hAnsi="Calibri" w:cs="Calibri"/>
                <w:b/>
                <w:bCs/>
                <w:color w:val="000000"/>
                <w:sz w:val="22"/>
                <w:szCs w:val="22"/>
              </w:rPr>
            </w:pPr>
            <w:r w:rsidRPr="005F136E">
              <w:rPr>
                <w:rFonts w:ascii="Calibri" w:hAnsi="Calibri" w:cs="Calibri"/>
                <w:b/>
                <w:bCs/>
                <w:color w:val="000000"/>
                <w:sz w:val="22"/>
                <w:szCs w:val="22"/>
              </w:rPr>
              <w:t>Δ/ΝΣΗ</w:t>
            </w:r>
            <w:r w:rsidR="006801C3">
              <w:rPr>
                <w:rFonts w:ascii="Calibri" w:hAnsi="Calibri" w:cs="Calibri"/>
                <w:b/>
                <w:bCs/>
                <w:color w:val="000000"/>
                <w:sz w:val="22"/>
                <w:szCs w:val="22"/>
              </w:rPr>
              <w:t xml:space="preserve"> ΔΙΟΙΚ.&amp;</w:t>
            </w:r>
            <w:r w:rsidRPr="005F136E">
              <w:rPr>
                <w:rFonts w:ascii="Calibri" w:hAnsi="Calibri" w:cs="Calibri"/>
                <w:b/>
                <w:bCs/>
                <w:color w:val="000000"/>
                <w:sz w:val="22"/>
                <w:szCs w:val="22"/>
              </w:rPr>
              <w:t xml:space="preserve"> ΟΙΚΟΝΟΜΙΚΩΝ ΥΠΗΡΕΣΙΩΝ</w:t>
            </w:r>
          </w:p>
          <w:p w:rsidR="006801C3" w:rsidRPr="005F136E" w:rsidRDefault="006801C3" w:rsidP="00725E7C">
            <w:pPr>
              <w:keepNext/>
              <w:keepLines/>
              <w:ind w:right="40"/>
              <w:rPr>
                <w:rFonts w:ascii="Calibri" w:hAnsi="Calibri" w:cs="Calibri"/>
                <w:b/>
                <w:bCs/>
                <w:color w:val="000000"/>
                <w:sz w:val="22"/>
                <w:szCs w:val="22"/>
              </w:rPr>
            </w:pPr>
            <w:r>
              <w:rPr>
                <w:rFonts w:ascii="Calibri" w:hAnsi="Calibri" w:cs="Calibri"/>
                <w:b/>
                <w:bCs/>
                <w:color w:val="000000"/>
                <w:sz w:val="22"/>
                <w:szCs w:val="22"/>
              </w:rPr>
              <w:t>ΤΜΗΜΑ ΟΙΚΟΝ.ΥΠΗΡΕΣΙΩΝ</w:t>
            </w:r>
          </w:p>
          <w:p w:rsidR="007F660B" w:rsidRPr="005F136E" w:rsidRDefault="007F660B" w:rsidP="00725E7C">
            <w:pPr>
              <w:keepNext/>
              <w:keepLines/>
              <w:ind w:right="40"/>
              <w:rPr>
                <w:rFonts w:ascii="Calibri" w:hAnsi="Calibri" w:cs="Calibri"/>
                <w:b/>
                <w:color w:val="000000"/>
                <w:sz w:val="22"/>
                <w:szCs w:val="22"/>
              </w:rPr>
            </w:pPr>
          </w:p>
        </w:tc>
        <w:tc>
          <w:tcPr>
            <w:tcW w:w="1417" w:type="dxa"/>
          </w:tcPr>
          <w:p w:rsidR="007F660B" w:rsidRPr="005F136E" w:rsidRDefault="007F660B" w:rsidP="00725E7C">
            <w:pPr>
              <w:keepNext/>
              <w:keepLines/>
              <w:snapToGrid w:val="0"/>
              <w:jc w:val="center"/>
              <w:rPr>
                <w:rFonts w:ascii="Calibri" w:hAnsi="Calibri" w:cs="Calibri"/>
                <w:b/>
                <w:bCs/>
                <w:color w:val="000000"/>
                <w:sz w:val="22"/>
                <w:szCs w:val="22"/>
              </w:rPr>
            </w:pPr>
            <w:r w:rsidRPr="005F136E">
              <w:rPr>
                <w:rFonts w:ascii="Calibri" w:hAnsi="Calibri" w:cs="Calibri"/>
                <w:b/>
                <w:bCs/>
                <w:color w:val="000000"/>
                <w:sz w:val="22"/>
                <w:szCs w:val="22"/>
              </w:rPr>
              <w:t>ΥΠΗΡΕΣΙΑ:</w:t>
            </w:r>
          </w:p>
          <w:p w:rsidR="007F660B" w:rsidRPr="005F136E" w:rsidRDefault="007F660B" w:rsidP="00725E7C">
            <w:pPr>
              <w:keepNext/>
              <w:keepLines/>
              <w:snapToGrid w:val="0"/>
              <w:rPr>
                <w:rFonts w:ascii="Calibri" w:hAnsi="Calibri" w:cs="Calibri"/>
                <w:b/>
                <w:bCs/>
                <w:color w:val="000000"/>
                <w:sz w:val="22"/>
                <w:szCs w:val="22"/>
              </w:rPr>
            </w:pPr>
          </w:p>
          <w:p w:rsidR="007F660B" w:rsidRPr="005F136E" w:rsidRDefault="007F660B" w:rsidP="00725E7C">
            <w:pPr>
              <w:keepNext/>
              <w:keepLines/>
              <w:snapToGrid w:val="0"/>
              <w:rPr>
                <w:rFonts w:ascii="Calibri" w:hAnsi="Calibri" w:cs="Calibri"/>
                <w:b/>
                <w:bCs/>
                <w:color w:val="000000"/>
                <w:sz w:val="22"/>
                <w:szCs w:val="22"/>
              </w:rPr>
            </w:pPr>
          </w:p>
          <w:p w:rsidR="007F660B" w:rsidRPr="005F136E" w:rsidRDefault="007F660B" w:rsidP="00725E7C">
            <w:pPr>
              <w:keepNext/>
              <w:keepLines/>
              <w:snapToGrid w:val="0"/>
              <w:rPr>
                <w:rFonts w:ascii="Calibri" w:hAnsi="Calibri" w:cs="Calibri"/>
                <w:b/>
                <w:bCs/>
                <w:color w:val="000000"/>
                <w:sz w:val="22"/>
                <w:szCs w:val="22"/>
              </w:rPr>
            </w:pPr>
          </w:p>
          <w:p w:rsidR="007F660B" w:rsidRPr="005F136E" w:rsidRDefault="007F660B" w:rsidP="00725E7C">
            <w:pPr>
              <w:keepNext/>
              <w:keepLines/>
              <w:snapToGrid w:val="0"/>
              <w:rPr>
                <w:rFonts w:ascii="Calibri" w:hAnsi="Calibri" w:cs="Calibri"/>
                <w:b/>
                <w:bCs/>
                <w:color w:val="000000"/>
                <w:sz w:val="22"/>
                <w:szCs w:val="22"/>
              </w:rPr>
            </w:pPr>
          </w:p>
          <w:p w:rsidR="007F660B" w:rsidRPr="005F136E" w:rsidRDefault="007F660B" w:rsidP="00725E7C">
            <w:pPr>
              <w:keepNext/>
              <w:keepLines/>
              <w:snapToGrid w:val="0"/>
              <w:ind w:left="40" w:right="41"/>
              <w:rPr>
                <w:rFonts w:ascii="Calibri" w:hAnsi="Calibri" w:cs="Calibri"/>
                <w:b/>
                <w:bCs/>
                <w:color w:val="000000"/>
                <w:sz w:val="22"/>
                <w:szCs w:val="22"/>
              </w:rPr>
            </w:pPr>
          </w:p>
        </w:tc>
        <w:tc>
          <w:tcPr>
            <w:tcW w:w="4403" w:type="dxa"/>
          </w:tcPr>
          <w:p w:rsidR="006801C3" w:rsidRDefault="007F660B" w:rsidP="006801C3">
            <w:pPr>
              <w:keepNext/>
              <w:keepLines/>
              <w:widowControl/>
              <w:ind w:left="180"/>
              <w:jc w:val="center"/>
              <w:rPr>
                <w:b/>
                <w:bCs/>
                <w:i/>
                <w:iCs/>
                <w:color w:val="0000FF"/>
                <w:sz w:val="22"/>
                <w:szCs w:val="22"/>
              </w:rPr>
            </w:pPr>
            <w:r w:rsidRPr="005F136E">
              <w:rPr>
                <w:rFonts w:ascii="Calibri" w:hAnsi="Calibri" w:cs="Calibri"/>
                <w:b/>
                <w:bCs/>
                <w:color w:val="000000"/>
                <w:sz w:val="22"/>
                <w:szCs w:val="22"/>
              </w:rPr>
              <w:t>«</w:t>
            </w:r>
            <w:r w:rsidR="006801C3" w:rsidRPr="001D5A3D">
              <w:rPr>
                <w:b/>
                <w:bCs/>
                <w:color w:val="000000"/>
              </w:rPr>
              <w:t>«</w:t>
            </w:r>
            <w:r w:rsidR="006801C3" w:rsidRPr="00904F3E">
              <w:rPr>
                <w:b/>
                <w:bCs/>
                <w:color w:val="000000"/>
              </w:rPr>
              <w:t>Παροχή ναυαγοσωστικής υπηρεσίας Δ.Ε. Φοίνικα</w:t>
            </w:r>
            <w:r w:rsidR="006801C3" w:rsidRPr="001D5A3D">
              <w:rPr>
                <w:b/>
                <w:bCs/>
                <w:color w:val="000000"/>
              </w:rPr>
              <w:t>»</w:t>
            </w:r>
          </w:p>
          <w:p w:rsidR="006801C3" w:rsidRPr="00FE38C2" w:rsidRDefault="006801C3" w:rsidP="006801C3">
            <w:pPr>
              <w:keepNext/>
              <w:keepLines/>
              <w:widowControl/>
              <w:ind w:left="180"/>
              <w:jc w:val="both"/>
              <w:rPr>
                <w:b/>
                <w:bCs/>
                <w:i/>
                <w:iCs/>
                <w:color w:val="0000FF"/>
                <w:sz w:val="22"/>
                <w:szCs w:val="22"/>
              </w:rPr>
            </w:pPr>
          </w:p>
          <w:p w:rsidR="007F660B" w:rsidRPr="005F136E" w:rsidRDefault="007F660B" w:rsidP="00C42073">
            <w:pPr>
              <w:keepNext/>
              <w:keepLines/>
              <w:ind w:left="40" w:right="45"/>
              <w:rPr>
                <w:rFonts w:ascii="Calibri" w:hAnsi="Calibri" w:cs="Calibri"/>
                <w:b/>
                <w:bCs/>
                <w:color w:val="000000"/>
                <w:sz w:val="22"/>
                <w:szCs w:val="22"/>
              </w:rPr>
            </w:pPr>
            <w:r w:rsidRPr="005F136E">
              <w:rPr>
                <w:rFonts w:ascii="Calibri" w:hAnsi="Calibri" w:cs="Calibri"/>
                <w:b/>
                <w:bCs/>
                <w:color w:val="000000"/>
                <w:sz w:val="22"/>
                <w:szCs w:val="22"/>
              </w:rPr>
              <w:t>»</w:t>
            </w:r>
          </w:p>
        </w:tc>
      </w:tr>
    </w:tbl>
    <w:p w:rsidR="007F660B" w:rsidRPr="005F136E" w:rsidRDefault="007F660B" w:rsidP="005A31FA">
      <w:pPr>
        <w:jc w:val="center"/>
        <w:rPr>
          <w:rFonts w:ascii="Calibri" w:hAnsi="Calibri" w:cs="Calibri"/>
          <w:sz w:val="22"/>
          <w:szCs w:val="22"/>
        </w:rPr>
      </w:pPr>
      <w:r w:rsidRPr="005F136E">
        <w:rPr>
          <w:rFonts w:ascii="Calibri" w:hAnsi="Calibri" w:cs="Calibri"/>
          <w:b/>
          <w:spacing w:val="40"/>
          <w:sz w:val="22"/>
          <w:szCs w:val="22"/>
          <w:u w:val="single"/>
        </w:rPr>
        <w:t>ΕΝΔΕΙΚΤΙΚΟΣ ΠΡΟΫΠΟΛΟΓΙΣΜΟΣ</w:t>
      </w:r>
    </w:p>
    <w:p w:rsidR="007F660B" w:rsidRPr="005F136E" w:rsidRDefault="007F660B" w:rsidP="007F660B">
      <w:pPr>
        <w:rPr>
          <w:rFonts w:ascii="Calibri" w:hAnsi="Calibri" w:cs="Calibri"/>
          <w:sz w:val="22"/>
          <w:szCs w:val="22"/>
        </w:rPr>
      </w:pPr>
    </w:p>
    <w:tbl>
      <w:tblPr>
        <w:tblW w:w="9660" w:type="dxa"/>
        <w:tblInd w:w="-510" w:type="dxa"/>
        <w:tblLayout w:type="fixed"/>
        <w:tblCellMar>
          <w:left w:w="30" w:type="dxa"/>
          <w:right w:w="30" w:type="dxa"/>
        </w:tblCellMar>
        <w:tblLook w:val="0000" w:firstRow="0" w:lastRow="0" w:firstColumn="0" w:lastColumn="0" w:noHBand="0" w:noVBand="0"/>
      </w:tblPr>
      <w:tblGrid>
        <w:gridCol w:w="906"/>
        <w:gridCol w:w="5688"/>
        <w:gridCol w:w="3066"/>
      </w:tblGrid>
      <w:tr w:rsidR="007F660B" w:rsidRPr="005F136E" w:rsidTr="005A31FA">
        <w:trPr>
          <w:trHeight w:val="654"/>
        </w:trPr>
        <w:tc>
          <w:tcPr>
            <w:tcW w:w="906" w:type="dxa"/>
            <w:tcBorders>
              <w:top w:val="single" w:sz="6" w:space="0" w:color="000000"/>
              <w:left w:val="single" w:sz="6" w:space="0" w:color="000000"/>
              <w:bottom w:val="single" w:sz="6" w:space="0" w:color="000000"/>
            </w:tcBorders>
            <w:shd w:val="clear" w:color="auto" w:fill="auto"/>
          </w:tcPr>
          <w:p w:rsidR="007F660B" w:rsidRPr="005F136E" w:rsidRDefault="007F660B" w:rsidP="00725E7C">
            <w:pPr>
              <w:rPr>
                <w:rFonts w:ascii="Calibri" w:hAnsi="Calibri" w:cs="Calibri"/>
                <w:b/>
                <w:color w:val="000000"/>
                <w:sz w:val="22"/>
                <w:szCs w:val="22"/>
              </w:rPr>
            </w:pPr>
            <w:r w:rsidRPr="005F136E">
              <w:rPr>
                <w:rFonts w:ascii="Calibri" w:hAnsi="Calibri" w:cs="Calibri"/>
                <w:b/>
                <w:color w:val="000000"/>
                <w:sz w:val="22"/>
                <w:szCs w:val="22"/>
              </w:rPr>
              <w:t>α/α</w:t>
            </w:r>
          </w:p>
        </w:tc>
        <w:tc>
          <w:tcPr>
            <w:tcW w:w="5688" w:type="dxa"/>
            <w:tcBorders>
              <w:top w:val="single" w:sz="6" w:space="0" w:color="000000"/>
              <w:left w:val="single" w:sz="6" w:space="0" w:color="000000"/>
              <w:bottom w:val="single" w:sz="6" w:space="0" w:color="000000"/>
            </w:tcBorders>
            <w:shd w:val="clear" w:color="auto" w:fill="auto"/>
          </w:tcPr>
          <w:p w:rsidR="007F660B" w:rsidRPr="005F136E" w:rsidRDefault="007F660B" w:rsidP="00725E7C">
            <w:pPr>
              <w:jc w:val="center"/>
              <w:rPr>
                <w:rFonts w:ascii="Calibri" w:hAnsi="Calibri" w:cs="Calibri"/>
                <w:b/>
                <w:color w:val="000000"/>
                <w:sz w:val="22"/>
                <w:szCs w:val="22"/>
              </w:rPr>
            </w:pPr>
            <w:r w:rsidRPr="005F136E">
              <w:rPr>
                <w:rFonts w:ascii="Calibri" w:hAnsi="Calibri" w:cs="Calibri"/>
                <w:b/>
                <w:color w:val="000000"/>
                <w:sz w:val="22"/>
                <w:szCs w:val="22"/>
              </w:rPr>
              <w:t>Είδος Υπηρεσίας</w:t>
            </w:r>
          </w:p>
        </w:tc>
        <w:tc>
          <w:tcPr>
            <w:tcW w:w="3066" w:type="dxa"/>
            <w:tcBorders>
              <w:top w:val="single" w:sz="6" w:space="0" w:color="000000"/>
              <w:left w:val="single" w:sz="6" w:space="0" w:color="000000"/>
              <w:bottom w:val="single" w:sz="6" w:space="0" w:color="000000"/>
              <w:right w:val="single" w:sz="6" w:space="0" w:color="000000"/>
            </w:tcBorders>
            <w:shd w:val="clear" w:color="auto" w:fill="auto"/>
          </w:tcPr>
          <w:p w:rsidR="007F660B" w:rsidRPr="005F136E" w:rsidRDefault="007F660B" w:rsidP="00725E7C">
            <w:pPr>
              <w:jc w:val="center"/>
              <w:rPr>
                <w:rFonts w:ascii="Calibri" w:hAnsi="Calibri" w:cs="Calibri"/>
                <w:b/>
                <w:color w:val="000000"/>
                <w:sz w:val="22"/>
                <w:szCs w:val="22"/>
              </w:rPr>
            </w:pPr>
            <w:r w:rsidRPr="005F136E">
              <w:rPr>
                <w:rFonts w:ascii="Calibri" w:hAnsi="Calibri" w:cs="Calibri"/>
                <w:b/>
                <w:color w:val="000000"/>
                <w:sz w:val="22"/>
                <w:szCs w:val="22"/>
              </w:rPr>
              <w:t>Συνολική καθαρή αξία</w:t>
            </w:r>
          </w:p>
          <w:p w:rsidR="007F660B" w:rsidRPr="005F136E" w:rsidRDefault="007F660B" w:rsidP="00725E7C">
            <w:pPr>
              <w:jc w:val="center"/>
              <w:rPr>
                <w:rFonts w:ascii="Calibri" w:hAnsi="Calibri" w:cs="Calibri"/>
                <w:b/>
                <w:color w:val="000000"/>
                <w:sz w:val="22"/>
                <w:szCs w:val="22"/>
              </w:rPr>
            </w:pPr>
            <w:r w:rsidRPr="005F136E">
              <w:rPr>
                <w:rFonts w:ascii="Calibri" w:hAnsi="Calibri" w:cs="Calibri"/>
                <w:b/>
                <w:color w:val="000000"/>
                <w:sz w:val="22"/>
                <w:szCs w:val="22"/>
              </w:rPr>
              <w:t>(Ευρώ )</w:t>
            </w:r>
          </w:p>
        </w:tc>
      </w:tr>
      <w:tr w:rsidR="007F660B" w:rsidRPr="005F136E" w:rsidTr="005A31FA">
        <w:trPr>
          <w:trHeight w:val="832"/>
        </w:trPr>
        <w:tc>
          <w:tcPr>
            <w:tcW w:w="906" w:type="dxa"/>
            <w:tcBorders>
              <w:top w:val="single" w:sz="6" w:space="0" w:color="000000"/>
              <w:left w:val="single" w:sz="6" w:space="0" w:color="000000"/>
              <w:bottom w:val="single" w:sz="6" w:space="0" w:color="000000"/>
            </w:tcBorders>
            <w:shd w:val="clear" w:color="auto" w:fill="auto"/>
          </w:tcPr>
          <w:p w:rsidR="007F660B" w:rsidRPr="005F136E" w:rsidRDefault="007F660B" w:rsidP="00725E7C">
            <w:pPr>
              <w:rPr>
                <w:rFonts w:ascii="Calibri" w:hAnsi="Calibri" w:cs="Calibri"/>
                <w:sz w:val="22"/>
                <w:szCs w:val="22"/>
              </w:rPr>
            </w:pPr>
            <w:r w:rsidRPr="005F136E">
              <w:rPr>
                <w:rFonts w:ascii="Calibri" w:hAnsi="Calibri" w:cs="Calibri"/>
                <w:color w:val="000000"/>
                <w:sz w:val="22"/>
                <w:szCs w:val="22"/>
              </w:rPr>
              <w:lastRenderedPageBreak/>
              <w:t>1.</w:t>
            </w:r>
          </w:p>
        </w:tc>
        <w:tc>
          <w:tcPr>
            <w:tcW w:w="5688" w:type="dxa"/>
            <w:tcBorders>
              <w:top w:val="single" w:sz="6" w:space="0" w:color="000000"/>
              <w:left w:val="single" w:sz="6" w:space="0" w:color="000000"/>
              <w:bottom w:val="single" w:sz="6" w:space="0" w:color="000000"/>
            </w:tcBorders>
            <w:shd w:val="clear" w:color="auto" w:fill="auto"/>
          </w:tcPr>
          <w:p w:rsidR="007F660B" w:rsidRPr="005F136E" w:rsidRDefault="007F660B" w:rsidP="00725E7C">
            <w:pPr>
              <w:jc w:val="both"/>
              <w:rPr>
                <w:rFonts w:ascii="Calibri" w:hAnsi="Calibri" w:cs="Calibri"/>
                <w:sz w:val="22"/>
                <w:szCs w:val="22"/>
              </w:rPr>
            </w:pPr>
            <w:r w:rsidRPr="005F136E">
              <w:rPr>
                <w:rFonts w:ascii="Calibri" w:hAnsi="Calibri" w:cs="Calibri"/>
                <w:sz w:val="22"/>
                <w:szCs w:val="22"/>
              </w:rPr>
              <w:t xml:space="preserve">Εκτέλεση των εργασιών ναυαγοσωστικού έργου εν γένει της παραλιακής ζώνης του  Δήμου </w:t>
            </w:r>
            <w:r w:rsidR="00F07443">
              <w:rPr>
                <w:rFonts w:ascii="Calibri" w:hAnsi="Calibri" w:cs="Calibri"/>
                <w:sz w:val="22"/>
                <w:szCs w:val="22"/>
              </w:rPr>
              <w:t>Αγίου Βασιλείου</w:t>
            </w:r>
            <w:r w:rsidRPr="005F136E">
              <w:rPr>
                <w:rFonts w:ascii="Calibri" w:hAnsi="Calibri" w:cs="Calibri"/>
                <w:sz w:val="22"/>
                <w:szCs w:val="22"/>
              </w:rPr>
              <w:t xml:space="preserve"> στους τομείς και με τρόπο που περιγράφονται στα σχετικά άρθρα της συγγραφής υποχρεώσεων σύμφωνα με τους όρους της διακήρυξης για χρονικό </w:t>
            </w:r>
            <w:r w:rsidRPr="001E2990">
              <w:rPr>
                <w:rFonts w:ascii="Calibri" w:hAnsi="Calibri" w:cs="Calibri"/>
                <w:sz w:val="22"/>
                <w:szCs w:val="22"/>
              </w:rPr>
              <w:t xml:space="preserve">διάστημα από </w:t>
            </w:r>
            <w:r w:rsidRPr="001E2990">
              <w:rPr>
                <w:rFonts w:ascii="Calibri" w:hAnsi="Calibri" w:cs="Calibri"/>
                <w:b/>
                <w:bCs/>
                <w:sz w:val="22"/>
                <w:szCs w:val="22"/>
              </w:rPr>
              <w:t>0</w:t>
            </w:r>
            <w:r w:rsidR="00F07443" w:rsidRPr="001E2990">
              <w:rPr>
                <w:rFonts w:ascii="Calibri" w:hAnsi="Calibri" w:cs="Calibri"/>
                <w:b/>
                <w:bCs/>
                <w:sz w:val="22"/>
                <w:szCs w:val="22"/>
              </w:rPr>
              <w:t>1</w:t>
            </w:r>
            <w:r w:rsidRPr="001E2990">
              <w:rPr>
                <w:rFonts w:ascii="Calibri" w:hAnsi="Calibri" w:cs="Calibri"/>
                <w:b/>
                <w:bCs/>
                <w:sz w:val="22"/>
                <w:szCs w:val="22"/>
              </w:rPr>
              <w:t>-0</w:t>
            </w:r>
            <w:r w:rsidR="001E2990" w:rsidRPr="001E2990">
              <w:rPr>
                <w:rFonts w:ascii="Calibri" w:hAnsi="Calibri" w:cs="Calibri"/>
                <w:b/>
                <w:bCs/>
                <w:sz w:val="22"/>
                <w:szCs w:val="22"/>
              </w:rPr>
              <w:t>6</w:t>
            </w:r>
            <w:r w:rsidRPr="001E2990">
              <w:rPr>
                <w:rFonts w:ascii="Calibri" w:hAnsi="Calibri" w:cs="Calibri"/>
                <w:b/>
                <w:bCs/>
                <w:sz w:val="22"/>
                <w:szCs w:val="22"/>
              </w:rPr>
              <w:t>-20</w:t>
            </w:r>
            <w:r w:rsidR="001E2990" w:rsidRPr="001E2990">
              <w:rPr>
                <w:rFonts w:ascii="Calibri" w:hAnsi="Calibri" w:cs="Calibri"/>
                <w:b/>
                <w:bCs/>
                <w:sz w:val="22"/>
                <w:szCs w:val="22"/>
              </w:rPr>
              <w:t>21</w:t>
            </w:r>
            <w:r w:rsidRPr="001E2990">
              <w:rPr>
                <w:rFonts w:ascii="Calibri" w:hAnsi="Calibri" w:cs="Calibri"/>
                <w:sz w:val="22"/>
                <w:szCs w:val="22"/>
              </w:rPr>
              <w:t xml:space="preserve"> έως και </w:t>
            </w:r>
            <w:r w:rsidRPr="001E2990">
              <w:rPr>
                <w:rFonts w:ascii="Calibri" w:hAnsi="Calibri" w:cs="Calibri"/>
                <w:b/>
                <w:bCs/>
                <w:sz w:val="22"/>
                <w:szCs w:val="22"/>
              </w:rPr>
              <w:t>30-09-20</w:t>
            </w:r>
            <w:r w:rsidR="001E2990" w:rsidRPr="001E2990">
              <w:rPr>
                <w:rFonts w:ascii="Calibri" w:hAnsi="Calibri" w:cs="Calibri"/>
                <w:b/>
                <w:bCs/>
                <w:sz w:val="22"/>
                <w:szCs w:val="22"/>
              </w:rPr>
              <w:t>21</w:t>
            </w:r>
          </w:p>
          <w:p w:rsidR="007F660B" w:rsidRPr="005F136E" w:rsidRDefault="007F660B" w:rsidP="00725E7C">
            <w:pPr>
              <w:rPr>
                <w:rFonts w:ascii="Calibri" w:hAnsi="Calibri" w:cs="Calibri"/>
                <w:color w:val="000000"/>
                <w:sz w:val="22"/>
                <w:szCs w:val="22"/>
              </w:rPr>
            </w:pPr>
          </w:p>
        </w:tc>
        <w:tc>
          <w:tcPr>
            <w:tcW w:w="3066" w:type="dxa"/>
            <w:tcBorders>
              <w:top w:val="single" w:sz="6" w:space="0" w:color="000000"/>
              <w:left w:val="single" w:sz="6" w:space="0" w:color="000000"/>
              <w:bottom w:val="single" w:sz="6" w:space="0" w:color="000000"/>
              <w:right w:val="single" w:sz="6" w:space="0" w:color="000000"/>
            </w:tcBorders>
            <w:shd w:val="clear" w:color="auto" w:fill="auto"/>
          </w:tcPr>
          <w:p w:rsidR="007F660B" w:rsidRPr="005F136E" w:rsidRDefault="007F660B" w:rsidP="00725E7C">
            <w:pPr>
              <w:snapToGrid w:val="0"/>
              <w:ind w:right="57"/>
              <w:jc w:val="center"/>
              <w:rPr>
                <w:rFonts w:ascii="Calibri" w:hAnsi="Calibri" w:cs="Calibri"/>
                <w:color w:val="000000"/>
                <w:sz w:val="22"/>
                <w:szCs w:val="22"/>
              </w:rPr>
            </w:pPr>
          </w:p>
          <w:p w:rsidR="007F660B" w:rsidRPr="00F6258F" w:rsidRDefault="00891483" w:rsidP="00725E7C">
            <w:pPr>
              <w:ind w:right="57"/>
              <w:jc w:val="center"/>
              <w:rPr>
                <w:rFonts w:ascii="Calibri" w:hAnsi="Calibri" w:cs="Calibri"/>
                <w:sz w:val="22"/>
                <w:szCs w:val="22"/>
                <w:lang w:val="en-US"/>
              </w:rPr>
            </w:pPr>
            <w:r>
              <w:rPr>
                <w:rFonts w:ascii="Calibri" w:hAnsi="Calibri" w:cs="Calibri"/>
                <w:color w:val="000000"/>
                <w:sz w:val="22"/>
                <w:szCs w:val="22"/>
                <w:lang w:val="en-US"/>
              </w:rPr>
              <w:t>48.387,10</w:t>
            </w:r>
          </w:p>
        </w:tc>
      </w:tr>
      <w:tr w:rsidR="007F660B" w:rsidRPr="005F136E" w:rsidTr="005A31FA">
        <w:trPr>
          <w:trHeight w:val="514"/>
        </w:trPr>
        <w:tc>
          <w:tcPr>
            <w:tcW w:w="6594" w:type="dxa"/>
            <w:gridSpan w:val="2"/>
            <w:tcBorders>
              <w:top w:val="single" w:sz="6" w:space="0" w:color="000000"/>
              <w:left w:val="single" w:sz="6" w:space="0" w:color="000000"/>
              <w:bottom w:val="single" w:sz="6" w:space="0" w:color="000000"/>
            </w:tcBorders>
            <w:shd w:val="clear" w:color="auto" w:fill="auto"/>
          </w:tcPr>
          <w:p w:rsidR="007F660B" w:rsidRPr="005F136E" w:rsidRDefault="007F660B" w:rsidP="007F660B">
            <w:pPr>
              <w:jc w:val="right"/>
              <w:rPr>
                <w:rFonts w:ascii="Calibri" w:hAnsi="Calibri" w:cs="Calibri"/>
                <w:b/>
                <w:sz w:val="22"/>
                <w:szCs w:val="22"/>
              </w:rPr>
            </w:pPr>
            <w:r w:rsidRPr="005F136E">
              <w:rPr>
                <w:rFonts w:ascii="Calibri" w:hAnsi="Calibri" w:cs="Calibri"/>
                <w:b/>
                <w:sz w:val="22"/>
                <w:szCs w:val="22"/>
              </w:rPr>
              <w:t>ΦΠΑ 24%</w:t>
            </w:r>
          </w:p>
        </w:tc>
        <w:tc>
          <w:tcPr>
            <w:tcW w:w="3066" w:type="dxa"/>
            <w:tcBorders>
              <w:top w:val="single" w:sz="6" w:space="0" w:color="000000"/>
              <w:left w:val="single" w:sz="6" w:space="0" w:color="000000"/>
              <w:bottom w:val="single" w:sz="6" w:space="0" w:color="000000"/>
              <w:right w:val="single" w:sz="6" w:space="0" w:color="000000"/>
            </w:tcBorders>
            <w:shd w:val="clear" w:color="auto" w:fill="auto"/>
          </w:tcPr>
          <w:p w:rsidR="007F660B" w:rsidRPr="00F6258F" w:rsidRDefault="00891483" w:rsidP="00725E7C">
            <w:pPr>
              <w:snapToGrid w:val="0"/>
              <w:ind w:right="57"/>
              <w:jc w:val="center"/>
              <w:rPr>
                <w:rFonts w:ascii="Calibri" w:hAnsi="Calibri" w:cs="Calibri"/>
                <w:b/>
                <w:color w:val="000000"/>
                <w:sz w:val="22"/>
                <w:szCs w:val="22"/>
                <w:lang w:val="en-US"/>
              </w:rPr>
            </w:pPr>
            <w:r>
              <w:rPr>
                <w:rFonts w:ascii="Calibri" w:hAnsi="Calibri" w:cs="Calibri"/>
                <w:b/>
                <w:color w:val="000000"/>
                <w:sz w:val="22"/>
                <w:szCs w:val="22"/>
                <w:lang w:val="en-US"/>
              </w:rPr>
              <w:t>11.612,90</w:t>
            </w:r>
          </w:p>
        </w:tc>
      </w:tr>
      <w:tr w:rsidR="007F660B" w:rsidRPr="005F136E" w:rsidTr="005A31FA">
        <w:trPr>
          <w:trHeight w:val="522"/>
        </w:trPr>
        <w:tc>
          <w:tcPr>
            <w:tcW w:w="6594" w:type="dxa"/>
            <w:gridSpan w:val="2"/>
            <w:tcBorders>
              <w:top w:val="single" w:sz="6" w:space="0" w:color="000000"/>
              <w:left w:val="single" w:sz="6" w:space="0" w:color="000000"/>
              <w:bottom w:val="single" w:sz="6" w:space="0" w:color="000000"/>
            </w:tcBorders>
            <w:shd w:val="clear" w:color="auto" w:fill="auto"/>
          </w:tcPr>
          <w:p w:rsidR="007F660B" w:rsidRPr="005F136E" w:rsidRDefault="00990EF8" w:rsidP="00990EF8">
            <w:pPr>
              <w:jc w:val="right"/>
              <w:rPr>
                <w:rFonts w:ascii="Calibri" w:hAnsi="Calibri" w:cs="Calibri"/>
                <w:b/>
                <w:sz w:val="22"/>
                <w:szCs w:val="22"/>
              </w:rPr>
            </w:pPr>
            <w:r w:rsidRPr="005F136E">
              <w:rPr>
                <w:rFonts w:ascii="Calibri" w:hAnsi="Calibri" w:cs="Calibri"/>
                <w:b/>
                <w:sz w:val="22"/>
                <w:szCs w:val="22"/>
              </w:rPr>
              <w:t>ΓΕΝΙΚΟ ΣΥΝΟΛΟ</w:t>
            </w:r>
          </w:p>
        </w:tc>
        <w:tc>
          <w:tcPr>
            <w:tcW w:w="3066" w:type="dxa"/>
            <w:tcBorders>
              <w:top w:val="single" w:sz="6" w:space="0" w:color="000000"/>
              <w:left w:val="single" w:sz="6" w:space="0" w:color="000000"/>
              <w:bottom w:val="single" w:sz="6" w:space="0" w:color="000000"/>
              <w:right w:val="single" w:sz="6" w:space="0" w:color="000000"/>
            </w:tcBorders>
            <w:shd w:val="clear" w:color="auto" w:fill="auto"/>
          </w:tcPr>
          <w:p w:rsidR="007F660B" w:rsidRPr="005F136E" w:rsidRDefault="00891483" w:rsidP="00725E7C">
            <w:pPr>
              <w:snapToGrid w:val="0"/>
              <w:ind w:right="57"/>
              <w:jc w:val="center"/>
              <w:rPr>
                <w:rFonts w:ascii="Calibri" w:hAnsi="Calibri" w:cs="Calibri"/>
                <w:b/>
                <w:color w:val="000000"/>
                <w:sz w:val="22"/>
                <w:szCs w:val="22"/>
              </w:rPr>
            </w:pPr>
            <w:r>
              <w:rPr>
                <w:rFonts w:ascii="Calibri" w:hAnsi="Calibri" w:cs="Calibri"/>
                <w:b/>
                <w:color w:val="000000"/>
                <w:sz w:val="22"/>
                <w:szCs w:val="22"/>
                <w:lang w:val="en-US"/>
              </w:rPr>
              <w:t>60</w:t>
            </w:r>
            <w:r w:rsidR="00F6258F">
              <w:rPr>
                <w:rFonts w:ascii="Calibri" w:hAnsi="Calibri" w:cs="Calibri"/>
                <w:b/>
                <w:color w:val="000000"/>
                <w:sz w:val="22"/>
                <w:szCs w:val="22"/>
                <w:lang w:val="en-US"/>
              </w:rPr>
              <w:t>.000,00</w:t>
            </w:r>
          </w:p>
        </w:tc>
      </w:tr>
    </w:tbl>
    <w:p w:rsidR="005A31FA" w:rsidRDefault="005A31FA" w:rsidP="005A31FA">
      <w:pPr>
        <w:jc w:val="both"/>
        <w:rPr>
          <w:rFonts w:ascii="Calibri" w:hAnsi="Calibri" w:cs="Calibri"/>
          <w:sz w:val="22"/>
          <w:szCs w:val="22"/>
        </w:rPr>
      </w:pPr>
    </w:p>
    <w:p w:rsidR="005A31FA" w:rsidRDefault="005A31FA" w:rsidP="00355410">
      <w:pPr>
        <w:ind w:left="-540"/>
        <w:jc w:val="both"/>
        <w:rPr>
          <w:rFonts w:ascii="Calibri" w:hAnsi="Calibri" w:cs="Calibri"/>
          <w:sz w:val="22"/>
          <w:szCs w:val="22"/>
        </w:rPr>
      </w:pPr>
      <w:r>
        <w:rPr>
          <w:rFonts w:ascii="Calibri" w:hAnsi="Calibri" w:cs="Calibri"/>
          <w:sz w:val="22"/>
          <w:szCs w:val="22"/>
        </w:rPr>
        <w:t xml:space="preserve">Στην τιμή συμπεριλαμβάνονται δαπάνες μισθοδοσίας, εργοδοτικές εισφορές, λειτουργικά έξοδα (αντικαταστάσεις, φθορές, απώλειες, ανανεώσεις, συντηρήσεις εξοπλισμού, καύσιμα) διάθεση του συνόλου του απαιτούμενου εξοπλισμού, το </w:t>
      </w:r>
      <w:r w:rsidRPr="00BE6A62">
        <w:rPr>
          <w:rFonts w:ascii="Calibri" w:hAnsi="Calibri" w:cs="Calibri"/>
          <w:sz w:val="22"/>
          <w:szCs w:val="22"/>
        </w:rPr>
        <w:t>“</w:t>
      </w:r>
      <w:r>
        <w:rPr>
          <w:rFonts w:ascii="Calibri" w:hAnsi="Calibri" w:cs="Calibri"/>
          <w:sz w:val="22"/>
          <w:szCs w:val="22"/>
          <w:lang w:val="en-US"/>
        </w:rPr>
        <w:t>management</w:t>
      </w:r>
      <w:r w:rsidRPr="00BE6A62">
        <w:rPr>
          <w:rFonts w:ascii="Calibri" w:hAnsi="Calibri" w:cs="Calibri"/>
          <w:sz w:val="22"/>
          <w:szCs w:val="22"/>
        </w:rPr>
        <w:t xml:space="preserve">” </w:t>
      </w:r>
      <w:r>
        <w:rPr>
          <w:rFonts w:ascii="Calibri" w:hAnsi="Calibri" w:cs="Calibri"/>
          <w:sz w:val="22"/>
          <w:szCs w:val="22"/>
        </w:rPr>
        <w:t>του ναυαγοσωστικού έργου, η ασφαλιστική κάλυψη, οι λοιποί συναφή φόροι και τέλη.</w:t>
      </w:r>
    </w:p>
    <w:p w:rsidR="005A31FA" w:rsidRDefault="005A31FA" w:rsidP="00355410">
      <w:pPr>
        <w:tabs>
          <w:tab w:val="left" w:pos="180"/>
          <w:tab w:val="left" w:pos="360"/>
        </w:tabs>
        <w:ind w:left="-540"/>
        <w:jc w:val="both"/>
        <w:rPr>
          <w:rFonts w:ascii="Calibri" w:hAnsi="Calibri" w:cs="Calibri"/>
          <w:sz w:val="22"/>
          <w:szCs w:val="22"/>
        </w:rPr>
      </w:pPr>
      <w:r>
        <w:rPr>
          <w:rFonts w:ascii="Calibri" w:hAnsi="Calibri" w:cs="Calibri"/>
          <w:sz w:val="22"/>
          <w:szCs w:val="22"/>
        </w:rPr>
        <w:t>Για τη διαμόρφωση της οικονομικής προσφοράς, ο ανάδοχος με δική του ευθύνη και μέριμνα αναλαμβάνει το κόστος και τα έξοδα που αφορούν:</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Τη διάθεση του συνόλου του απασχολούμενου εξοπλισμού.</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 xml:space="preserve">Τα έξοδα κίνησης του απασχολούμενου εξοπλισμού καθώς και το τακτικό </w:t>
      </w:r>
      <w:r>
        <w:rPr>
          <w:rFonts w:ascii="Calibri" w:hAnsi="Calibri" w:cs="Calibri"/>
          <w:sz w:val="22"/>
          <w:szCs w:val="22"/>
          <w:lang w:val="en-US"/>
        </w:rPr>
        <w:t>service</w:t>
      </w:r>
      <w:r>
        <w:rPr>
          <w:rFonts w:ascii="Calibri" w:hAnsi="Calibri" w:cs="Calibri"/>
          <w:sz w:val="22"/>
          <w:szCs w:val="22"/>
        </w:rPr>
        <w:t xml:space="preserve"> και συντήρηση για την διασφάλιση της άψογης λειτουργίας του.</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Τον καθαρισμό του εξοπλισμού.</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Την ασφαλιστική κάλυψη του απασχολούμενου εξοπλισμού καθώς και διάφορα συναφή τέλη και φόροι.</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Την αμοιβή  (μισθοδοσία και εργοδοτικές εισφορές) του απασχολούμενου προσωπικού (ναυαγοσώστες) και λοιπά συναφή έξοδα με την απασχόλησή του.</w:t>
      </w:r>
    </w:p>
    <w:p w:rsidR="005A31FA" w:rsidRDefault="005A31FA" w:rsidP="00355410">
      <w:pPr>
        <w:numPr>
          <w:ilvl w:val="0"/>
          <w:numId w:val="24"/>
        </w:numPr>
        <w:tabs>
          <w:tab w:val="left" w:pos="-180"/>
          <w:tab w:val="left" w:pos="360"/>
        </w:tabs>
        <w:ind w:left="-540" w:firstLine="0"/>
        <w:jc w:val="both"/>
        <w:rPr>
          <w:rFonts w:ascii="Calibri" w:hAnsi="Calibri" w:cs="Calibri"/>
          <w:sz w:val="22"/>
          <w:szCs w:val="22"/>
        </w:rPr>
      </w:pPr>
      <w:r>
        <w:rPr>
          <w:rFonts w:ascii="Calibri" w:hAnsi="Calibri" w:cs="Calibri"/>
          <w:sz w:val="22"/>
          <w:szCs w:val="22"/>
        </w:rPr>
        <w:t xml:space="preserve">Το </w:t>
      </w:r>
      <w:r w:rsidRPr="008C3D02">
        <w:rPr>
          <w:rFonts w:ascii="Calibri" w:hAnsi="Calibri" w:cs="Calibri"/>
          <w:sz w:val="22"/>
          <w:szCs w:val="22"/>
        </w:rPr>
        <w:t>“</w:t>
      </w:r>
      <w:r>
        <w:rPr>
          <w:rFonts w:ascii="Calibri" w:hAnsi="Calibri" w:cs="Calibri"/>
          <w:sz w:val="22"/>
          <w:szCs w:val="22"/>
          <w:lang w:val="en-US"/>
        </w:rPr>
        <w:t>management</w:t>
      </w:r>
      <w:r w:rsidRPr="008C3D02">
        <w:rPr>
          <w:rFonts w:ascii="Calibri" w:hAnsi="Calibri" w:cs="Calibri"/>
          <w:sz w:val="22"/>
          <w:szCs w:val="22"/>
        </w:rPr>
        <w:t xml:space="preserve">” </w:t>
      </w:r>
      <w:r>
        <w:rPr>
          <w:rFonts w:ascii="Calibri" w:hAnsi="Calibri" w:cs="Calibri"/>
          <w:sz w:val="22"/>
          <w:szCs w:val="22"/>
        </w:rPr>
        <w:t xml:space="preserve"> του έργου (εκπαίδευση προσωπικού, τεχνική υποστήριξη, παροχή τεχνογνωσίας στην εκτέλεση του έργου, εποπτεία και σχεδιασμός των εργασιών, </w:t>
      </w:r>
      <w:proofErr w:type="spellStart"/>
      <w:r>
        <w:rPr>
          <w:rFonts w:ascii="Calibri" w:hAnsi="Calibri" w:cs="Calibri"/>
          <w:sz w:val="22"/>
          <w:szCs w:val="22"/>
        </w:rPr>
        <w:t>κλπ</w:t>
      </w:r>
      <w:proofErr w:type="spellEnd"/>
      <w:r>
        <w:rPr>
          <w:rFonts w:ascii="Calibri" w:hAnsi="Calibri" w:cs="Calibri"/>
          <w:sz w:val="22"/>
          <w:szCs w:val="22"/>
        </w:rPr>
        <w:t>).</w:t>
      </w:r>
    </w:p>
    <w:p w:rsidR="00355410" w:rsidRDefault="00355410" w:rsidP="00355410">
      <w:pPr>
        <w:tabs>
          <w:tab w:val="left" w:pos="-180"/>
          <w:tab w:val="left" w:pos="360"/>
        </w:tabs>
        <w:jc w:val="both"/>
        <w:rPr>
          <w:rFonts w:ascii="Calibri" w:hAnsi="Calibri" w:cs="Calibri"/>
          <w:sz w:val="22"/>
          <w:szCs w:val="22"/>
        </w:rPr>
      </w:pPr>
    </w:p>
    <w:tbl>
      <w:tblPr>
        <w:tblW w:w="9748" w:type="dxa"/>
        <w:jc w:val="center"/>
        <w:tblLook w:val="00A0" w:firstRow="1" w:lastRow="0" w:firstColumn="1" w:lastColumn="0" w:noHBand="0" w:noVBand="0"/>
      </w:tblPr>
      <w:tblGrid>
        <w:gridCol w:w="9964"/>
        <w:gridCol w:w="9964"/>
      </w:tblGrid>
      <w:tr w:rsidR="00DB05B5" w:rsidRPr="005F136E" w:rsidTr="00725E7C">
        <w:trPr>
          <w:jc w:val="center"/>
        </w:trPr>
        <w:tc>
          <w:tcPr>
            <w:tcW w:w="4874" w:type="dxa"/>
          </w:tcPr>
          <w:tbl>
            <w:tblPr>
              <w:tblW w:w="9748" w:type="dxa"/>
              <w:jc w:val="center"/>
              <w:tblLook w:val="00A0" w:firstRow="1" w:lastRow="0" w:firstColumn="1" w:lastColumn="0" w:noHBand="0" w:noVBand="0"/>
            </w:tblPr>
            <w:tblGrid>
              <w:gridCol w:w="4874"/>
              <w:gridCol w:w="4874"/>
            </w:tblGrid>
            <w:tr w:rsidR="00DB05B5" w:rsidRPr="00B43876" w:rsidTr="0089487B">
              <w:trPr>
                <w:jc w:val="center"/>
              </w:trPr>
              <w:tc>
                <w:tcPr>
                  <w:tcW w:w="4874" w:type="dxa"/>
                </w:tcPr>
                <w:p w:rsidR="00DB05B5" w:rsidRPr="00B43876" w:rsidRDefault="00DB05B5" w:rsidP="0089487B">
                  <w:pPr>
                    <w:pStyle w:val="a3"/>
                    <w:tabs>
                      <w:tab w:val="center" w:pos="6480"/>
                    </w:tabs>
                    <w:spacing w:line="240" w:lineRule="auto"/>
                    <w:ind w:hanging="4"/>
                    <w:jc w:val="both"/>
                    <w:rPr>
                      <w:rFonts w:ascii="Calibri" w:hAnsi="Calibri" w:cs="Calibri"/>
                      <w:b/>
                      <w:sz w:val="22"/>
                      <w:szCs w:val="22"/>
                    </w:rPr>
                  </w:pP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ΣΥΝΤΑΧΘΗΚΕ</w:t>
                  </w: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ΔΗΜΟΣ ΑΓΙΟΥ ΒΑΣΙΛΕΙΟΥ</w:t>
                  </w: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Ο Συντάκτης</w:t>
                  </w: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p>
                <w:p w:rsidR="00DB05B5" w:rsidRPr="00B43876" w:rsidRDefault="00DB05B5" w:rsidP="0089487B">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 xml:space="preserve">Νεκτάριος </w:t>
                  </w:r>
                  <w:proofErr w:type="spellStart"/>
                  <w:r w:rsidRPr="00B43876">
                    <w:rPr>
                      <w:rFonts w:ascii="Calibri" w:hAnsi="Calibri" w:cs="Calibri"/>
                      <w:b/>
                      <w:sz w:val="22"/>
                      <w:szCs w:val="22"/>
                    </w:rPr>
                    <w:t>Πετυχ</w:t>
                  </w:r>
                  <w:r w:rsidR="000A4260">
                    <w:rPr>
                      <w:rFonts w:ascii="Calibri" w:hAnsi="Calibri" w:cs="Calibri"/>
                      <w:b/>
                      <w:sz w:val="22"/>
                      <w:szCs w:val="22"/>
                    </w:rPr>
                    <w:t>άκης</w:t>
                  </w:r>
                  <w:proofErr w:type="spellEnd"/>
                  <w:r w:rsidR="000A4260">
                    <w:rPr>
                      <w:rFonts w:ascii="Calibri" w:hAnsi="Calibri" w:cs="Calibri"/>
                      <w:b/>
                      <w:sz w:val="22"/>
                      <w:szCs w:val="22"/>
                    </w:rPr>
                    <w:t xml:space="preserve"> Π</w:t>
                  </w:r>
                  <w:r w:rsidRPr="00B43876">
                    <w:rPr>
                      <w:rFonts w:ascii="Calibri" w:hAnsi="Calibri" w:cs="Calibri"/>
                      <w:b/>
                      <w:sz w:val="22"/>
                      <w:szCs w:val="22"/>
                    </w:rPr>
                    <w:t xml:space="preserve"> </w:t>
                  </w:r>
                </w:p>
              </w:tc>
              <w:tc>
                <w:tcPr>
                  <w:tcW w:w="4874" w:type="dxa"/>
                </w:tcPr>
                <w:p w:rsidR="00DB05B5" w:rsidRPr="00B43876" w:rsidRDefault="00DB05B5" w:rsidP="0089487B">
                  <w:pPr>
                    <w:pStyle w:val="a3"/>
                    <w:tabs>
                      <w:tab w:val="center" w:pos="6480"/>
                    </w:tabs>
                    <w:spacing w:line="240" w:lineRule="auto"/>
                    <w:ind w:hanging="4"/>
                    <w:jc w:val="both"/>
                    <w:rPr>
                      <w:rFonts w:ascii="Calibri" w:hAnsi="Calibri" w:cs="Calibri"/>
                      <w:b/>
                      <w:sz w:val="22"/>
                      <w:szCs w:val="22"/>
                    </w:rPr>
                  </w:pP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ΣΥΝΤΑΧΘΗΚΕ</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ΔΗΜΟΣ ΑΓΙΟΥ ΒΑΣΙΛΕΙΟΥ</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 xml:space="preserve">Η </w:t>
                  </w:r>
                  <w:proofErr w:type="spellStart"/>
                  <w:r>
                    <w:rPr>
                      <w:rFonts w:ascii="Calibri" w:hAnsi="Calibri" w:cs="Calibri"/>
                      <w:b/>
                      <w:sz w:val="22"/>
                      <w:szCs w:val="22"/>
                    </w:rPr>
                    <w:t>Συντάξας</w:t>
                  </w:r>
                  <w:proofErr w:type="spellEnd"/>
                  <w:r>
                    <w:rPr>
                      <w:rFonts w:ascii="Calibri" w:hAnsi="Calibri" w:cs="Calibri"/>
                      <w:b/>
                      <w:sz w:val="22"/>
                      <w:szCs w:val="22"/>
                    </w:rPr>
                    <w:t xml:space="preserve"> </w:t>
                  </w: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p>
                <w:p w:rsidR="00D55725" w:rsidRPr="00A40328" w:rsidRDefault="00D55725" w:rsidP="00D55725">
                  <w:pPr>
                    <w:pStyle w:val="a3"/>
                    <w:tabs>
                      <w:tab w:val="center" w:pos="6480"/>
                    </w:tabs>
                    <w:spacing w:line="240" w:lineRule="auto"/>
                    <w:ind w:hanging="4"/>
                    <w:jc w:val="center"/>
                    <w:rPr>
                      <w:rFonts w:ascii="Calibri" w:hAnsi="Calibri" w:cs="Calibri"/>
                      <w:b/>
                      <w:sz w:val="22"/>
                      <w:szCs w:val="22"/>
                    </w:rPr>
                  </w:pPr>
                </w:p>
                <w:p w:rsidR="00DB05B5" w:rsidRPr="00B43876" w:rsidRDefault="00D55725" w:rsidP="00D55725">
                  <w:pPr>
                    <w:pStyle w:val="a3"/>
                    <w:tabs>
                      <w:tab w:val="center" w:pos="6480"/>
                    </w:tabs>
                    <w:spacing w:line="240" w:lineRule="auto"/>
                    <w:ind w:hanging="4"/>
                    <w:jc w:val="center"/>
                    <w:rPr>
                      <w:rFonts w:ascii="Calibri" w:hAnsi="Calibri" w:cs="Calibri"/>
                      <w:b/>
                      <w:caps/>
                      <w:sz w:val="22"/>
                      <w:szCs w:val="22"/>
                    </w:rPr>
                  </w:pPr>
                  <w:r w:rsidRPr="00A40328">
                    <w:rPr>
                      <w:rFonts w:ascii="Calibri" w:hAnsi="Calibri" w:cs="Calibri"/>
                      <w:b/>
                      <w:sz w:val="22"/>
                      <w:szCs w:val="22"/>
                    </w:rPr>
                    <w:t>ΣΤΥΛΙΑΝΗ ΠΑΠΑΔΟΓΙΑΝΝΑΚΗ ΠΕ/Οικονομικού</w:t>
                  </w:r>
                  <w:r w:rsidRPr="00B43876">
                    <w:rPr>
                      <w:rFonts w:ascii="Calibri" w:hAnsi="Calibri" w:cs="Calibri"/>
                      <w:b/>
                      <w:caps/>
                      <w:sz w:val="22"/>
                      <w:szCs w:val="22"/>
                    </w:rPr>
                    <w:t xml:space="preserve"> </w:t>
                  </w:r>
                </w:p>
              </w:tc>
            </w:tr>
          </w:tbl>
          <w:p w:rsidR="00DB05B5" w:rsidRDefault="00DB05B5">
            <w:r w:rsidRPr="00B43876">
              <w:rPr>
                <w:rFonts w:ascii="Calibri" w:hAnsi="Calibri" w:cs="Calibri"/>
                <w:sz w:val="22"/>
                <w:szCs w:val="22"/>
              </w:rPr>
              <w:t>ι</w:t>
            </w:r>
          </w:p>
        </w:tc>
        <w:tc>
          <w:tcPr>
            <w:tcW w:w="4874" w:type="dxa"/>
          </w:tcPr>
          <w:tbl>
            <w:tblPr>
              <w:tblW w:w="9748" w:type="dxa"/>
              <w:jc w:val="center"/>
              <w:tblLook w:val="00A0" w:firstRow="1" w:lastRow="0" w:firstColumn="1" w:lastColumn="0" w:noHBand="0" w:noVBand="0"/>
            </w:tblPr>
            <w:tblGrid>
              <w:gridCol w:w="4874"/>
              <w:gridCol w:w="4874"/>
            </w:tblGrid>
            <w:tr w:rsidR="00DB05B5" w:rsidRPr="00A40328" w:rsidTr="0089487B">
              <w:trPr>
                <w:jc w:val="center"/>
              </w:trPr>
              <w:tc>
                <w:tcPr>
                  <w:tcW w:w="4874" w:type="dxa"/>
                </w:tcPr>
                <w:p w:rsidR="00DB05B5" w:rsidRPr="00B43876" w:rsidRDefault="00DB05B5" w:rsidP="0089487B">
                  <w:pPr>
                    <w:pStyle w:val="a3"/>
                    <w:tabs>
                      <w:tab w:val="center" w:pos="6480"/>
                    </w:tabs>
                    <w:spacing w:line="240" w:lineRule="auto"/>
                    <w:ind w:hanging="4"/>
                    <w:jc w:val="both"/>
                    <w:rPr>
                      <w:rFonts w:ascii="Calibri" w:hAnsi="Calibri" w:cs="Calibri"/>
                      <w:b/>
                      <w:sz w:val="22"/>
                      <w:szCs w:val="22"/>
                    </w:rPr>
                  </w:pP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sidRPr="00B43876">
                    <w:rPr>
                      <w:rFonts w:ascii="Calibri" w:hAnsi="Calibri" w:cs="Calibri"/>
                      <w:b/>
                      <w:sz w:val="22"/>
                      <w:szCs w:val="22"/>
                    </w:rPr>
                    <w:t>ΘΕΩΡΗΘΗΚΕ</w:t>
                  </w: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 xml:space="preserve">     ΔΗΜΟΥ ΑΓΙΟΥ </w:t>
                  </w:r>
                  <w:r w:rsidRPr="00A35C63">
                    <w:rPr>
                      <w:rFonts w:ascii="Calibri" w:hAnsi="Calibri" w:cs="Calibri"/>
                      <w:b/>
                      <w:sz w:val="22"/>
                      <w:szCs w:val="22"/>
                    </w:rPr>
                    <w:t xml:space="preserve">ΒΑΣΙΛΕΙΟΥ </w:t>
                  </w:r>
                  <w:r w:rsidR="00A35C63">
                    <w:rPr>
                      <w:rFonts w:ascii="Calibri" w:hAnsi="Calibri" w:cs="Calibri"/>
                      <w:b/>
                      <w:sz w:val="22"/>
                      <w:szCs w:val="22"/>
                    </w:rPr>
                    <w:t>31-03-2021</w:t>
                  </w:r>
                  <w:bookmarkStart w:id="0" w:name="_GoBack"/>
                  <w:bookmarkEnd w:id="0"/>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Ο ΔΗΜΑΡΧΟΣ</w:t>
                  </w:r>
                </w:p>
                <w:p w:rsidR="00D55725" w:rsidRPr="00B43876" w:rsidRDefault="00D55725" w:rsidP="00D55725">
                  <w:pPr>
                    <w:pStyle w:val="a3"/>
                    <w:tabs>
                      <w:tab w:val="center" w:pos="6480"/>
                    </w:tabs>
                    <w:spacing w:line="240" w:lineRule="auto"/>
                    <w:ind w:hanging="4"/>
                    <w:jc w:val="center"/>
                    <w:rPr>
                      <w:rFonts w:ascii="Calibri" w:hAnsi="Calibri" w:cs="Calibri"/>
                      <w:b/>
                      <w:sz w:val="22"/>
                      <w:szCs w:val="22"/>
                    </w:rPr>
                  </w:pPr>
                </w:p>
                <w:p w:rsidR="00D55725" w:rsidRPr="00B43876" w:rsidRDefault="00354DF9" w:rsidP="00D55725">
                  <w:pPr>
                    <w:pStyle w:val="a3"/>
                    <w:tabs>
                      <w:tab w:val="center" w:pos="6480"/>
                    </w:tabs>
                    <w:spacing w:line="240" w:lineRule="auto"/>
                    <w:ind w:hanging="4"/>
                    <w:jc w:val="center"/>
                    <w:rPr>
                      <w:rFonts w:ascii="Calibri" w:hAnsi="Calibri" w:cs="Calibri"/>
                      <w:b/>
                      <w:sz w:val="22"/>
                      <w:szCs w:val="22"/>
                    </w:rPr>
                  </w:pPr>
                  <w:r>
                    <w:rPr>
                      <w:rFonts w:ascii="Calibri" w:hAnsi="Calibri" w:cs="Calibri"/>
                      <w:b/>
                      <w:sz w:val="22"/>
                      <w:szCs w:val="22"/>
                    </w:rPr>
                    <w:t xml:space="preserve">  </w:t>
                  </w:r>
                </w:p>
                <w:p w:rsidR="00D55725" w:rsidRPr="00B43876" w:rsidRDefault="00D55725" w:rsidP="00D55725">
                  <w:pPr>
                    <w:pStyle w:val="a3"/>
                    <w:tabs>
                      <w:tab w:val="center" w:pos="6480"/>
                    </w:tabs>
                    <w:spacing w:line="240" w:lineRule="auto"/>
                    <w:ind w:hanging="4"/>
                    <w:rPr>
                      <w:rFonts w:ascii="Calibri" w:hAnsi="Calibri" w:cs="Calibri"/>
                      <w:b/>
                      <w:sz w:val="22"/>
                      <w:szCs w:val="22"/>
                    </w:rPr>
                  </w:pPr>
                  <w:r>
                    <w:rPr>
                      <w:rFonts w:ascii="Calibri" w:hAnsi="Calibri" w:cs="Calibri"/>
                      <w:b/>
                      <w:sz w:val="22"/>
                      <w:szCs w:val="22"/>
                    </w:rPr>
                    <w:t xml:space="preserve">                     </w:t>
                  </w:r>
                  <w:r w:rsidR="00354DF9">
                    <w:rPr>
                      <w:rFonts w:ascii="Calibri" w:hAnsi="Calibri" w:cs="Calibri"/>
                      <w:b/>
                      <w:sz w:val="22"/>
                      <w:szCs w:val="22"/>
                    </w:rPr>
                    <w:t xml:space="preserve">  </w:t>
                  </w:r>
                  <w:r>
                    <w:rPr>
                      <w:rFonts w:ascii="Calibri" w:hAnsi="Calibri" w:cs="Calibri"/>
                      <w:b/>
                      <w:sz w:val="22"/>
                      <w:szCs w:val="22"/>
                    </w:rPr>
                    <w:t xml:space="preserve">  ΤΑΤΑΡΑΚΗΣ ΙΩΑΝΝΗΣ</w:t>
                  </w: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p>
              </w:tc>
              <w:tc>
                <w:tcPr>
                  <w:tcW w:w="4874" w:type="dxa"/>
                </w:tcPr>
                <w:p w:rsidR="00DB05B5" w:rsidRPr="00A40328" w:rsidRDefault="00DB05B5" w:rsidP="0089487B">
                  <w:pPr>
                    <w:pStyle w:val="a3"/>
                    <w:tabs>
                      <w:tab w:val="center" w:pos="6480"/>
                    </w:tabs>
                    <w:spacing w:line="240" w:lineRule="auto"/>
                    <w:ind w:hanging="4"/>
                    <w:jc w:val="both"/>
                    <w:rPr>
                      <w:rFonts w:ascii="Calibri" w:hAnsi="Calibri" w:cs="Calibri"/>
                      <w:b/>
                      <w:sz w:val="22"/>
                      <w:szCs w:val="22"/>
                    </w:rPr>
                  </w:pP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ΘΕΩΡΗΘΗΚΕ</w:t>
                  </w: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ΔΗΜΟΥ ΑΓΙΟΥ ΒΑΣΙΛΕΙΟΥ 08-03-2019</w:t>
                  </w: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Η Δ/</w:t>
                  </w:r>
                  <w:proofErr w:type="spellStart"/>
                  <w:r w:rsidRPr="00A40328">
                    <w:rPr>
                      <w:rFonts w:ascii="Calibri" w:hAnsi="Calibri" w:cs="Calibri"/>
                      <w:b/>
                      <w:sz w:val="22"/>
                      <w:szCs w:val="22"/>
                    </w:rPr>
                    <w:t>ντρια</w:t>
                  </w:r>
                  <w:proofErr w:type="spellEnd"/>
                  <w:r w:rsidRPr="00A40328">
                    <w:rPr>
                      <w:rFonts w:ascii="Calibri" w:hAnsi="Calibri" w:cs="Calibri"/>
                      <w:b/>
                      <w:sz w:val="22"/>
                      <w:szCs w:val="22"/>
                    </w:rPr>
                    <w:t xml:space="preserve"> Οικονομικών Υπηρεσιών</w:t>
                  </w: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p>
                <w:p w:rsidR="00DB05B5" w:rsidRPr="00A40328" w:rsidRDefault="00DB05B5" w:rsidP="0089487B">
                  <w:pPr>
                    <w:pStyle w:val="a3"/>
                    <w:tabs>
                      <w:tab w:val="center" w:pos="6480"/>
                    </w:tabs>
                    <w:spacing w:line="240" w:lineRule="auto"/>
                    <w:ind w:hanging="4"/>
                    <w:jc w:val="center"/>
                    <w:rPr>
                      <w:rFonts w:ascii="Calibri" w:hAnsi="Calibri" w:cs="Calibri"/>
                      <w:b/>
                      <w:sz w:val="22"/>
                      <w:szCs w:val="22"/>
                    </w:rPr>
                  </w:pPr>
                  <w:r w:rsidRPr="00A40328">
                    <w:rPr>
                      <w:rFonts w:ascii="Calibri" w:hAnsi="Calibri" w:cs="Calibri"/>
                      <w:b/>
                      <w:sz w:val="22"/>
                      <w:szCs w:val="22"/>
                    </w:rPr>
                    <w:t>ΣΤΥΛΙΑΝΗ ΠΑΠΑΔΟΓΙΑΝΝΑΚΗ</w:t>
                  </w:r>
                </w:p>
                <w:p w:rsidR="00DB05B5" w:rsidRPr="00A40328" w:rsidRDefault="00DB05B5" w:rsidP="0089487B">
                  <w:pPr>
                    <w:pStyle w:val="a3"/>
                    <w:tabs>
                      <w:tab w:val="center" w:pos="6480"/>
                    </w:tabs>
                    <w:spacing w:line="240" w:lineRule="auto"/>
                    <w:ind w:hanging="4"/>
                    <w:jc w:val="center"/>
                    <w:rPr>
                      <w:rFonts w:ascii="Calibri" w:hAnsi="Calibri" w:cs="Calibri"/>
                      <w:b/>
                      <w:caps/>
                      <w:sz w:val="22"/>
                      <w:szCs w:val="22"/>
                    </w:rPr>
                  </w:pPr>
                  <w:r w:rsidRPr="00A40328">
                    <w:rPr>
                      <w:rFonts w:ascii="Calibri" w:hAnsi="Calibri" w:cs="Calibri"/>
                      <w:b/>
                      <w:sz w:val="22"/>
                      <w:szCs w:val="22"/>
                    </w:rPr>
                    <w:t>ΠΕ/Οικονομικού</w:t>
                  </w:r>
                </w:p>
              </w:tc>
            </w:tr>
          </w:tbl>
          <w:p w:rsidR="00DB05B5" w:rsidRDefault="00DB05B5">
            <w:r w:rsidRPr="00A40328">
              <w:rPr>
                <w:rFonts w:ascii="Calibri" w:hAnsi="Calibri" w:cs="Calibri"/>
                <w:sz w:val="22"/>
                <w:szCs w:val="22"/>
              </w:rPr>
              <w:t>ι</w:t>
            </w:r>
          </w:p>
        </w:tc>
      </w:tr>
    </w:tbl>
    <w:p w:rsidR="007F660B" w:rsidRPr="005F136E" w:rsidRDefault="007F660B" w:rsidP="007F660B">
      <w:pPr>
        <w:rPr>
          <w:rFonts w:ascii="Calibri" w:hAnsi="Calibri" w:cs="Calibri"/>
          <w:sz w:val="22"/>
          <w:szCs w:val="22"/>
        </w:rPr>
      </w:pPr>
    </w:p>
    <w:p w:rsidR="007F660B" w:rsidRDefault="007F660B" w:rsidP="007F660B"/>
    <w:sectPr w:rsidR="007F660B" w:rsidSect="001A5E63">
      <w:footerReference w:type="even" r:id="rId9"/>
      <w:footerReference w:type="default" r:id="rId10"/>
      <w:pgSz w:w="11906" w:h="16838"/>
      <w:pgMar w:top="1440" w:right="128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4E2" w:rsidRDefault="00D524E2">
      <w:r>
        <w:separator/>
      </w:r>
    </w:p>
  </w:endnote>
  <w:endnote w:type="continuationSeparator" w:id="0">
    <w:p w:rsidR="00D524E2" w:rsidRDefault="00D5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D34" w:rsidRDefault="00F97D34" w:rsidP="004F37B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97D34" w:rsidRDefault="00F97D34" w:rsidP="00895C7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D34" w:rsidRDefault="00F97D34" w:rsidP="004F37B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35C63">
      <w:rPr>
        <w:rStyle w:val="a6"/>
        <w:noProof/>
      </w:rPr>
      <w:t>9</w:t>
    </w:r>
    <w:r>
      <w:rPr>
        <w:rStyle w:val="a6"/>
      </w:rPr>
      <w:fldChar w:fldCharType="end"/>
    </w:r>
  </w:p>
  <w:p w:rsidR="00F97D34" w:rsidRDefault="00F97D34" w:rsidP="00895C7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4E2" w:rsidRDefault="00D524E2">
      <w:r>
        <w:separator/>
      </w:r>
    </w:p>
  </w:footnote>
  <w:footnote w:type="continuationSeparator" w:id="0">
    <w:p w:rsidR="00D524E2" w:rsidRDefault="00D524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5"/>
    <w:multiLevelType w:val="singleLevel"/>
    <w:tmpl w:val="00000005"/>
    <w:name w:val="WW8Num5"/>
    <w:lvl w:ilvl="0">
      <w:start w:val="1"/>
      <w:numFmt w:val="bullet"/>
      <w:lvlText w:val=""/>
      <w:lvlJc w:val="left"/>
      <w:pPr>
        <w:tabs>
          <w:tab w:val="num" w:pos="567"/>
        </w:tabs>
        <w:ind w:left="567" w:hanging="567"/>
      </w:pPr>
      <w:rPr>
        <w:rFonts w:ascii="Symbol" w:hAnsi="Symbol" w:cs="Symbol"/>
        <w:color w:val="auto"/>
      </w:rPr>
    </w:lvl>
  </w:abstractNum>
  <w:abstractNum w:abstractNumId="3" w15:restartNumberingAfterBreak="0">
    <w:nsid w:val="00000008"/>
    <w:multiLevelType w:val="singleLevel"/>
    <w:tmpl w:val="00000008"/>
    <w:name w:val="WW8Num25"/>
    <w:lvl w:ilvl="0">
      <w:start w:val="1"/>
      <w:numFmt w:val="bullet"/>
      <w:lvlText w:val=""/>
      <w:lvlJc w:val="left"/>
      <w:pPr>
        <w:tabs>
          <w:tab w:val="num" w:pos="720"/>
        </w:tabs>
        <w:ind w:left="720" w:hanging="360"/>
      </w:pPr>
      <w:rPr>
        <w:rFonts w:ascii="Symbol" w:hAnsi="Symbol" w:cs="Symbol" w:hint="default"/>
        <w:sz w:val="16"/>
        <w:szCs w:val="16"/>
      </w:rPr>
    </w:lvl>
  </w:abstractNum>
  <w:abstractNum w:abstractNumId="4" w15:restartNumberingAfterBreak="0">
    <w:nsid w:val="00000009"/>
    <w:multiLevelType w:val="singleLevel"/>
    <w:tmpl w:val="00000009"/>
    <w:name w:val="WW8Num26"/>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0000000B"/>
    <w:multiLevelType w:val="singleLevel"/>
    <w:tmpl w:val="0000000B"/>
    <w:name w:val="WW8Num32"/>
    <w:lvl w:ilvl="0">
      <w:start w:val="1"/>
      <w:numFmt w:val="bullet"/>
      <w:lvlText w:val=""/>
      <w:lvlJc w:val="left"/>
      <w:pPr>
        <w:tabs>
          <w:tab w:val="num" w:pos="720"/>
        </w:tabs>
        <w:ind w:left="720" w:hanging="360"/>
      </w:pPr>
      <w:rPr>
        <w:rFonts w:ascii="Symbol" w:hAnsi="Symbol" w:cs="Symbol" w:hint="default"/>
        <w:sz w:val="16"/>
        <w:szCs w:val="16"/>
      </w:rPr>
    </w:lvl>
  </w:abstractNum>
  <w:abstractNum w:abstractNumId="6" w15:restartNumberingAfterBreak="0">
    <w:nsid w:val="0E8F3E7E"/>
    <w:multiLevelType w:val="hybridMultilevel"/>
    <w:tmpl w:val="61E4BF9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03179"/>
    <w:multiLevelType w:val="hybridMultilevel"/>
    <w:tmpl w:val="30ACB1F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051A1"/>
    <w:multiLevelType w:val="hybridMultilevel"/>
    <w:tmpl w:val="3EE4081E"/>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312B7A15"/>
    <w:multiLevelType w:val="hybridMultilevel"/>
    <w:tmpl w:val="A32A312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A0085"/>
    <w:multiLevelType w:val="hybridMultilevel"/>
    <w:tmpl w:val="310E6786"/>
    <w:lvl w:ilvl="0" w:tplc="E39A322C">
      <w:start w:val="1"/>
      <w:numFmt w:val="decimal"/>
      <w:lvlText w:val="%1."/>
      <w:lvlJc w:val="left"/>
      <w:pPr>
        <w:ind w:left="720" w:hanging="360"/>
      </w:pPr>
      <w:rPr>
        <w:rFonts w:ascii="Times New Roman" w:hAnsi="Times New Roman" w:cs="Mangal" w:hint="default"/>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34CF1588"/>
    <w:multiLevelType w:val="singleLevel"/>
    <w:tmpl w:val="7C74E450"/>
    <w:lvl w:ilvl="0">
      <w:start w:val="1"/>
      <w:numFmt w:val="decimal"/>
      <w:lvlText w:val="%1."/>
      <w:legacy w:legacy="1" w:legacySpace="0" w:legacyIndent="283"/>
      <w:lvlJc w:val="left"/>
      <w:pPr>
        <w:ind w:left="709" w:hanging="283"/>
      </w:pPr>
    </w:lvl>
  </w:abstractNum>
  <w:abstractNum w:abstractNumId="12" w15:restartNumberingAfterBreak="0">
    <w:nsid w:val="3CE73991"/>
    <w:multiLevelType w:val="hybridMultilevel"/>
    <w:tmpl w:val="E27C469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ED06E3"/>
    <w:multiLevelType w:val="hybridMultilevel"/>
    <w:tmpl w:val="BC440E1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C5D3D"/>
    <w:multiLevelType w:val="hybridMultilevel"/>
    <w:tmpl w:val="954042A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45700B76"/>
    <w:multiLevelType w:val="multilevel"/>
    <w:tmpl w:val="AF3E4E0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E575EA"/>
    <w:multiLevelType w:val="hybridMultilevel"/>
    <w:tmpl w:val="D6CE44A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116133"/>
    <w:multiLevelType w:val="hybridMultilevel"/>
    <w:tmpl w:val="52308AF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5B2654"/>
    <w:multiLevelType w:val="hybridMultilevel"/>
    <w:tmpl w:val="214A6998"/>
    <w:lvl w:ilvl="0" w:tplc="0408000F">
      <w:start w:val="1"/>
      <w:numFmt w:val="decimal"/>
      <w:lvlText w:val="%1."/>
      <w:lvlJc w:val="left"/>
      <w:pPr>
        <w:ind w:left="1428" w:hanging="360"/>
      </w:pPr>
    </w:lvl>
    <w:lvl w:ilvl="1" w:tplc="04080019" w:tentative="1">
      <w:start w:val="1"/>
      <w:numFmt w:val="lowerLetter"/>
      <w:lvlText w:val="%2."/>
      <w:lvlJc w:val="left"/>
      <w:pPr>
        <w:ind w:left="2148" w:hanging="360"/>
      </w:pPr>
    </w:lvl>
    <w:lvl w:ilvl="2" w:tplc="0408001B" w:tentative="1">
      <w:start w:val="1"/>
      <w:numFmt w:val="lowerRoman"/>
      <w:lvlText w:val="%3."/>
      <w:lvlJc w:val="right"/>
      <w:pPr>
        <w:ind w:left="2868" w:hanging="180"/>
      </w:pPr>
    </w:lvl>
    <w:lvl w:ilvl="3" w:tplc="0408000F" w:tentative="1">
      <w:start w:val="1"/>
      <w:numFmt w:val="decimal"/>
      <w:lvlText w:val="%4."/>
      <w:lvlJc w:val="left"/>
      <w:pPr>
        <w:ind w:left="3588" w:hanging="360"/>
      </w:pPr>
    </w:lvl>
    <w:lvl w:ilvl="4" w:tplc="04080019" w:tentative="1">
      <w:start w:val="1"/>
      <w:numFmt w:val="lowerLetter"/>
      <w:lvlText w:val="%5."/>
      <w:lvlJc w:val="left"/>
      <w:pPr>
        <w:ind w:left="4308" w:hanging="360"/>
      </w:pPr>
    </w:lvl>
    <w:lvl w:ilvl="5" w:tplc="0408001B" w:tentative="1">
      <w:start w:val="1"/>
      <w:numFmt w:val="lowerRoman"/>
      <w:lvlText w:val="%6."/>
      <w:lvlJc w:val="right"/>
      <w:pPr>
        <w:ind w:left="5028" w:hanging="180"/>
      </w:pPr>
    </w:lvl>
    <w:lvl w:ilvl="6" w:tplc="0408000F" w:tentative="1">
      <w:start w:val="1"/>
      <w:numFmt w:val="decimal"/>
      <w:lvlText w:val="%7."/>
      <w:lvlJc w:val="left"/>
      <w:pPr>
        <w:ind w:left="5748" w:hanging="360"/>
      </w:pPr>
    </w:lvl>
    <w:lvl w:ilvl="7" w:tplc="04080019" w:tentative="1">
      <w:start w:val="1"/>
      <w:numFmt w:val="lowerLetter"/>
      <w:lvlText w:val="%8."/>
      <w:lvlJc w:val="left"/>
      <w:pPr>
        <w:ind w:left="6468" w:hanging="360"/>
      </w:pPr>
    </w:lvl>
    <w:lvl w:ilvl="8" w:tplc="0408001B" w:tentative="1">
      <w:start w:val="1"/>
      <w:numFmt w:val="lowerRoman"/>
      <w:lvlText w:val="%9."/>
      <w:lvlJc w:val="right"/>
      <w:pPr>
        <w:ind w:left="7188" w:hanging="180"/>
      </w:pPr>
    </w:lvl>
  </w:abstractNum>
  <w:abstractNum w:abstractNumId="19" w15:restartNumberingAfterBreak="0">
    <w:nsid w:val="5F3379D6"/>
    <w:multiLevelType w:val="hybridMultilevel"/>
    <w:tmpl w:val="AF3E4E06"/>
    <w:lvl w:ilvl="0" w:tplc="DB167516">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523A47"/>
    <w:multiLevelType w:val="hybridMultilevel"/>
    <w:tmpl w:val="F710BB52"/>
    <w:lvl w:ilvl="0" w:tplc="DB167516">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31A7"/>
    <w:multiLevelType w:val="hybridMultilevel"/>
    <w:tmpl w:val="A99C4D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3737A0"/>
    <w:multiLevelType w:val="multilevel"/>
    <w:tmpl w:val="BC440E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927090"/>
    <w:multiLevelType w:val="hybridMultilevel"/>
    <w:tmpl w:val="EB0E2ECA"/>
    <w:lvl w:ilvl="0" w:tplc="04080001">
      <w:start w:val="1"/>
      <w:numFmt w:val="bullet"/>
      <w:lvlText w:val=""/>
      <w:lvlJc w:val="left"/>
      <w:pPr>
        <w:tabs>
          <w:tab w:val="num" w:pos="720"/>
        </w:tabs>
        <w:ind w:left="720" w:hanging="360"/>
      </w:pPr>
      <w:rPr>
        <w:rFonts w:ascii="Symbol" w:hAnsi="Symbol"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4"/>
  </w:num>
  <w:num w:numId="4">
    <w:abstractNumId w:val="5"/>
  </w:num>
  <w:num w:numId="5">
    <w:abstractNumId w:val="18"/>
  </w:num>
  <w:num w:numId="6">
    <w:abstractNumId w:val="7"/>
  </w:num>
  <w:num w:numId="7">
    <w:abstractNumId w:val="0"/>
  </w:num>
  <w:num w:numId="8">
    <w:abstractNumId w:val="2"/>
  </w:num>
  <w:num w:numId="9">
    <w:abstractNumId w:val="14"/>
  </w:num>
  <w:num w:numId="10">
    <w:abstractNumId w:val="10"/>
  </w:num>
  <w:num w:numId="11">
    <w:abstractNumId w:val="1"/>
  </w:num>
  <w:num w:numId="12">
    <w:abstractNumId w:val="8"/>
  </w:num>
  <w:num w:numId="13">
    <w:abstractNumId w:val="6"/>
  </w:num>
  <w:num w:numId="14">
    <w:abstractNumId w:val="12"/>
  </w:num>
  <w:num w:numId="15">
    <w:abstractNumId w:val="17"/>
  </w:num>
  <w:num w:numId="16">
    <w:abstractNumId w:val="13"/>
  </w:num>
  <w:num w:numId="17">
    <w:abstractNumId w:val="20"/>
  </w:num>
  <w:num w:numId="18">
    <w:abstractNumId w:val="19"/>
  </w:num>
  <w:num w:numId="19">
    <w:abstractNumId w:val="22"/>
  </w:num>
  <w:num w:numId="20">
    <w:abstractNumId w:val="16"/>
  </w:num>
  <w:num w:numId="21">
    <w:abstractNumId w:val="15"/>
  </w:num>
  <w:num w:numId="22">
    <w:abstractNumId w:val="21"/>
  </w:num>
  <w:num w:numId="23">
    <w:abstractNumId w:val="2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D58"/>
    <w:rsid w:val="00001682"/>
    <w:rsid w:val="000136B1"/>
    <w:rsid w:val="00017C90"/>
    <w:rsid w:val="00027BFA"/>
    <w:rsid w:val="00032AF7"/>
    <w:rsid w:val="000359C4"/>
    <w:rsid w:val="000371A3"/>
    <w:rsid w:val="0007057A"/>
    <w:rsid w:val="00091EE5"/>
    <w:rsid w:val="00097BB4"/>
    <w:rsid w:val="000A4260"/>
    <w:rsid w:val="000B6419"/>
    <w:rsid w:val="000D2C7F"/>
    <w:rsid w:val="000D7A16"/>
    <w:rsid w:val="000E6748"/>
    <w:rsid w:val="0010377F"/>
    <w:rsid w:val="00117981"/>
    <w:rsid w:val="00126815"/>
    <w:rsid w:val="00130CAE"/>
    <w:rsid w:val="00140E41"/>
    <w:rsid w:val="00142533"/>
    <w:rsid w:val="001646DD"/>
    <w:rsid w:val="00175F50"/>
    <w:rsid w:val="001A5E63"/>
    <w:rsid w:val="001B4319"/>
    <w:rsid w:val="001D29C4"/>
    <w:rsid w:val="001D3E74"/>
    <w:rsid w:val="001E274D"/>
    <w:rsid w:val="001E2990"/>
    <w:rsid w:val="001F54F7"/>
    <w:rsid w:val="00200A81"/>
    <w:rsid w:val="00214F43"/>
    <w:rsid w:val="00226EE7"/>
    <w:rsid w:val="00256C09"/>
    <w:rsid w:val="00257111"/>
    <w:rsid w:val="00264C51"/>
    <w:rsid w:val="00272D0A"/>
    <w:rsid w:val="0028087E"/>
    <w:rsid w:val="00283824"/>
    <w:rsid w:val="00292EEC"/>
    <w:rsid w:val="002A6C2D"/>
    <w:rsid w:val="002B26F8"/>
    <w:rsid w:val="002C7AFE"/>
    <w:rsid w:val="002E1C33"/>
    <w:rsid w:val="002F3D25"/>
    <w:rsid w:val="003007A8"/>
    <w:rsid w:val="00313AEA"/>
    <w:rsid w:val="00335967"/>
    <w:rsid w:val="00354DF9"/>
    <w:rsid w:val="00355410"/>
    <w:rsid w:val="00363D3E"/>
    <w:rsid w:val="00364E22"/>
    <w:rsid w:val="0037055B"/>
    <w:rsid w:val="003753D9"/>
    <w:rsid w:val="0038798D"/>
    <w:rsid w:val="003A3AF1"/>
    <w:rsid w:val="003A7559"/>
    <w:rsid w:val="003A75C1"/>
    <w:rsid w:val="003E50C7"/>
    <w:rsid w:val="003F1E1B"/>
    <w:rsid w:val="003F5DA5"/>
    <w:rsid w:val="00420948"/>
    <w:rsid w:val="00424D58"/>
    <w:rsid w:val="00426B3C"/>
    <w:rsid w:val="004274FA"/>
    <w:rsid w:val="00436068"/>
    <w:rsid w:val="00457369"/>
    <w:rsid w:val="0047375C"/>
    <w:rsid w:val="00473F58"/>
    <w:rsid w:val="00484A73"/>
    <w:rsid w:val="004B2325"/>
    <w:rsid w:val="004B5F56"/>
    <w:rsid w:val="004C2708"/>
    <w:rsid w:val="004C49C1"/>
    <w:rsid w:val="004F2030"/>
    <w:rsid w:val="004F37B2"/>
    <w:rsid w:val="004F7E74"/>
    <w:rsid w:val="00521986"/>
    <w:rsid w:val="00522ADF"/>
    <w:rsid w:val="00527336"/>
    <w:rsid w:val="00532434"/>
    <w:rsid w:val="00535BC2"/>
    <w:rsid w:val="00545BA4"/>
    <w:rsid w:val="0055052B"/>
    <w:rsid w:val="00557C46"/>
    <w:rsid w:val="00570202"/>
    <w:rsid w:val="005931CD"/>
    <w:rsid w:val="005A31FA"/>
    <w:rsid w:val="005B23AF"/>
    <w:rsid w:val="005C222D"/>
    <w:rsid w:val="005F136E"/>
    <w:rsid w:val="00623FFF"/>
    <w:rsid w:val="00631671"/>
    <w:rsid w:val="006338DD"/>
    <w:rsid w:val="00641517"/>
    <w:rsid w:val="006478F6"/>
    <w:rsid w:val="00653DDD"/>
    <w:rsid w:val="006724E3"/>
    <w:rsid w:val="00673751"/>
    <w:rsid w:val="006801C3"/>
    <w:rsid w:val="00681D59"/>
    <w:rsid w:val="00692BF5"/>
    <w:rsid w:val="006C4171"/>
    <w:rsid w:val="006C6254"/>
    <w:rsid w:val="006C7DE0"/>
    <w:rsid w:val="006D0FDC"/>
    <w:rsid w:val="006F08AE"/>
    <w:rsid w:val="006F7713"/>
    <w:rsid w:val="00725E7C"/>
    <w:rsid w:val="0073056D"/>
    <w:rsid w:val="00732CF5"/>
    <w:rsid w:val="00736F82"/>
    <w:rsid w:val="00753726"/>
    <w:rsid w:val="007613C1"/>
    <w:rsid w:val="0077061B"/>
    <w:rsid w:val="007725F6"/>
    <w:rsid w:val="00782E36"/>
    <w:rsid w:val="007832E2"/>
    <w:rsid w:val="00796E24"/>
    <w:rsid w:val="007B13BE"/>
    <w:rsid w:val="007B220D"/>
    <w:rsid w:val="007B4E93"/>
    <w:rsid w:val="007C462E"/>
    <w:rsid w:val="007E2ECE"/>
    <w:rsid w:val="007E73CB"/>
    <w:rsid w:val="007F1CF0"/>
    <w:rsid w:val="007F2478"/>
    <w:rsid w:val="007F660B"/>
    <w:rsid w:val="00802638"/>
    <w:rsid w:val="00812498"/>
    <w:rsid w:val="00814753"/>
    <w:rsid w:val="008166BD"/>
    <w:rsid w:val="00822FFF"/>
    <w:rsid w:val="00823FE0"/>
    <w:rsid w:val="00836E67"/>
    <w:rsid w:val="00875B7A"/>
    <w:rsid w:val="00881C2D"/>
    <w:rsid w:val="00884CDE"/>
    <w:rsid w:val="00891483"/>
    <w:rsid w:val="0089487B"/>
    <w:rsid w:val="00895C78"/>
    <w:rsid w:val="008A6289"/>
    <w:rsid w:val="008E0B22"/>
    <w:rsid w:val="008F7F2C"/>
    <w:rsid w:val="00904F3E"/>
    <w:rsid w:val="00915723"/>
    <w:rsid w:val="00923441"/>
    <w:rsid w:val="00932EAF"/>
    <w:rsid w:val="00937DE8"/>
    <w:rsid w:val="009469B4"/>
    <w:rsid w:val="00955FCB"/>
    <w:rsid w:val="00976A38"/>
    <w:rsid w:val="009860AD"/>
    <w:rsid w:val="00990EF8"/>
    <w:rsid w:val="009B3A50"/>
    <w:rsid w:val="009B6A1A"/>
    <w:rsid w:val="009C26AC"/>
    <w:rsid w:val="009C4DF9"/>
    <w:rsid w:val="00A042A4"/>
    <w:rsid w:val="00A0534F"/>
    <w:rsid w:val="00A059E7"/>
    <w:rsid w:val="00A10609"/>
    <w:rsid w:val="00A22B9D"/>
    <w:rsid w:val="00A35C63"/>
    <w:rsid w:val="00A363FE"/>
    <w:rsid w:val="00A40328"/>
    <w:rsid w:val="00A548F2"/>
    <w:rsid w:val="00A60E69"/>
    <w:rsid w:val="00A6311A"/>
    <w:rsid w:val="00A82BA6"/>
    <w:rsid w:val="00A84BFF"/>
    <w:rsid w:val="00A84FD1"/>
    <w:rsid w:val="00A90D6C"/>
    <w:rsid w:val="00AA31C1"/>
    <w:rsid w:val="00AB3718"/>
    <w:rsid w:val="00AC42DA"/>
    <w:rsid w:val="00AD0A05"/>
    <w:rsid w:val="00AD66D6"/>
    <w:rsid w:val="00AE427D"/>
    <w:rsid w:val="00AE6583"/>
    <w:rsid w:val="00B01188"/>
    <w:rsid w:val="00B1690C"/>
    <w:rsid w:val="00B409F4"/>
    <w:rsid w:val="00B41BE7"/>
    <w:rsid w:val="00B52D3B"/>
    <w:rsid w:val="00B73874"/>
    <w:rsid w:val="00B769B5"/>
    <w:rsid w:val="00B804D4"/>
    <w:rsid w:val="00B81915"/>
    <w:rsid w:val="00B81D99"/>
    <w:rsid w:val="00B9308D"/>
    <w:rsid w:val="00BB1F88"/>
    <w:rsid w:val="00BB360F"/>
    <w:rsid w:val="00BD6E20"/>
    <w:rsid w:val="00BE10C8"/>
    <w:rsid w:val="00C01F75"/>
    <w:rsid w:val="00C025DC"/>
    <w:rsid w:val="00C115FE"/>
    <w:rsid w:val="00C135A4"/>
    <w:rsid w:val="00C17F0E"/>
    <w:rsid w:val="00C25DA5"/>
    <w:rsid w:val="00C3150E"/>
    <w:rsid w:val="00C33E86"/>
    <w:rsid w:val="00C370F1"/>
    <w:rsid w:val="00C42073"/>
    <w:rsid w:val="00C475D2"/>
    <w:rsid w:val="00C5498F"/>
    <w:rsid w:val="00C559D9"/>
    <w:rsid w:val="00C55FED"/>
    <w:rsid w:val="00C60330"/>
    <w:rsid w:val="00C64AB9"/>
    <w:rsid w:val="00C7082C"/>
    <w:rsid w:val="00C70AEE"/>
    <w:rsid w:val="00C94EB5"/>
    <w:rsid w:val="00CA2FD1"/>
    <w:rsid w:val="00CC4A79"/>
    <w:rsid w:val="00CC50F5"/>
    <w:rsid w:val="00CC60BB"/>
    <w:rsid w:val="00CF1CD2"/>
    <w:rsid w:val="00CF1FC2"/>
    <w:rsid w:val="00CF2C3E"/>
    <w:rsid w:val="00D0115C"/>
    <w:rsid w:val="00D1440A"/>
    <w:rsid w:val="00D23DEA"/>
    <w:rsid w:val="00D307D1"/>
    <w:rsid w:val="00D34438"/>
    <w:rsid w:val="00D524E2"/>
    <w:rsid w:val="00D5565D"/>
    <w:rsid w:val="00D556EF"/>
    <w:rsid w:val="00D55725"/>
    <w:rsid w:val="00D61A26"/>
    <w:rsid w:val="00D70295"/>
    <w:rsid w:val="00D708FE"/>
    <w:rsid w:val="00D72ED2"/>
    <w:rsid w:val="00D91F9E"/>
    <w:rsid w:val="00DB05B5"/>
    <w:rsid w:val="00DB61FB"/>
    <w:rsid w:val="00E02A64"/>
    <w:rsid w:val="00E03EBC"/>
    <w:rsid w:val="00E103F1"/>
    <w:rsid w:val="00E332BD"/>
    <w:rsid w:val="00E52428"/>
    <w:rsid w:val="00E53878"/>
    <w:rsid w:val="00E60F83"/>
    <w:rsid w:val="00E6163A"/>
    <w:rsid w:val="00E6455E"/>
    <w:rsid w:val="00E67841"/>
    <w:rsid w:val="00E93B6E"/>
    <w:rsid w:val="00EA4F7D"/>
    <w:rsid w:val="00ED11D3"/>
    <w:rsid w:val="00ED1FF7"/>
    <w:rsid w:val="00EE3870"/>
    <w:rsid w:val="00EF0EE9"/>
    <w:rsid w:val="00EF31AE"/>
    <w:rsid w:val="00EF6C9B"/>
    <w:rsid w:val="00F0115B"/>
    <w:rsid w:val="00F05E67"/>
    <w:rsid w:val="00F07443"/>
    <w:rsid w:val="00F16488"/>
    <w:rsid w:val="00F2587E"/>
    <w:rsid w:val="00F31C2A"/>
    <w:rsid w:val="00F3673E"/>
    <w:rsid w:val="00F6258F"/>
    <w:rsid w:val="00F97D34"/>
    <w:rsid w:val="00FA502A"/>
    <w:rsid w:val="00FB5C5A"/>
    <w:rsid w:val="00FE069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563C0"/>
  <w15:docId w15:val="{65B81621-1F58-4131-B7AB-EECD6A83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FDC"/>
    <w:pPr>
      <w:widowControl w:val="0"/>
      <w:autoSpaceDE w:val="0"/>
      <w:autoSpaceDN w:val="0"/>
      <w:adjustRightInd w:val="0"/>
    </w:pPr>
    <w:rPr>
      <w:rFonts w:ascii="Arial" w:hAnsi="Arial" w:cs="Arial"/>
    </w:rPr>
  </w:style>
  <w:style w:type="paragraph" w:styleId="1">
    <w:name w:val="heading 1"/>
    <w:basedOn w:val="a"/>
    <w:next w:val="a"/>
    <w:link w:val="1Char"/>
    <w:qFormat/>
    <w:rsid w:val="00631671"/>
    <w:pPr>
      <w:keepNext/>
      <w:widowControl/>
      <w:suppressAutoHyphens/>
      <w:autoSpaceDE/>
      <w:autoSpaceDN/>
      <w:adjustRightInd/>
      <w:spacing w:before="240" w:after="60"/>
      <w:outlineLvl w:val="0"/>
    </w:pPr>
    <w:rPr>
      <w:rFonts w:ascii="Calibri Light" w:hAnsi="Calibri Light" w:cs="Times New Roman"/>
      <w:b/>
      <w:bCs/>
      <w:kern w:val="32"/>
      <w:sz w:val="32"/>
      <w:szCs w:val="32"/>
      <w:lang w:eastAsia="zh-CN"/>
    </w:rPr>
  </w:style>
  <w:style w:type="paragraph" w:styleId="2">
    <w:name w:val="heading 2"/>
    <w:basedOn w:val="a"/>
    <w:next w:val="a"/>
    <w:link w:val="2Char"/>
    <w:qFormat/>
    <w:rsid w:val="00631671"/>
    <w:pPr>
      <w:keepNext/>
      <w:widowControl/>
      <w:suppressAutoHyphens/>
      <w:autoSpaceDE/>
      <w:autoSpaceDN/>
      <w:adjustRightInd/>
      <w:spacing w:before="240" w:after="60"/>
      <w:outlineLvl w:val="1"/>
    </w:pPr>
    <w:rPr>
      <w:rFonts w:ascii="Calibri Light" w:hAnsi="Calibri Light" w:cs="Times New Roman"/>
      <w:b/>
      <w:bCs/>
      <w:i/>
      <w:iCs/>
      <w:sz w:val="28"/>
      <w:szCs w:val="28"/>
      <w:lang w:eastAsia="zh-CN"/>
    </w:rPr>
  </w:style>
  <w:style w:type="paragraph" w:styleId="5">
    <w:name w:val="heading 5"/>
    <w:basedOn w:val="a"/>
    <w:next w:val="a"/>
    <w:qFormat/>
    <w:rsid w:val="000371A3"/>
    <w:pPr>
      <w:keepNext/>
      <w:widowControl/>
      <w:suppressAutoHyphens/>
      <w:autoSpaceDE/>
      <w:autoSpaceDN/>
      <w:adjustRightInd/>
      <w:spacing w:line="360" w:lineRule="auto"/>
      <w:jc w:val="center"/>
      <w:outlineLvl w:val="4"/>
    </w:pPr>
    <w:rPr>
      <w:b/>
      <w:u w:val="single"/>
      <w:lang w:eastAsia="zh-CN"/>
    </w:rPr>
  </w:style>
  <w:style w:type="paragraph" w:styleId="7">
    <w:name w:val="heading 7"/>
    <w:basedOn w:val="a"/>
    <w:next w:val="a"/>
    <w:qFormat/>
    <w:rsid w:val="005931CD"/>
    <w:pPr>
      <w:widowControl/>
      <w:suppressAutoHyphens/>
      <w:autoSpaceDE/>
      <w:autoSpaceDN/>
      <w:adjustRightInd/>
      <w:spacing w:before="240" w:after="60"/>
      <w:outlineLvl w:val="6"/>
    </w:pPr>
    <w:rPr>
      <w:rFonts w:ascii="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0">
    <w:name w:val="2 Char"/>
    <w:rsid w:val="00B81915"/>
    <w:rPr>
      <w:rFonts w:ascii="Arial" w:eastAsia="PMingLiU" w:hAnsi="Arial" w:cs="Arial"/>
      <w:b/>
      <w:bCs/>
      <w:i/>
      <w:iCs/>
      <w:sz w:val="28"/>
      <w:szCs w:val="28"/>
      <w:lang w:val="en-GB" w:bidi="ar-SA"/>
    </w:rPr>
  </w:style>
  <w:style w:type="paragraph" w:customStyle="1" w:styleId="TabletextChar">
    <w:name w:val="Table text Char"/>
    <w:basedOn w:val="a"/>
    <w:rsid w:val="00B81915"/>
    <w:pPr>
      <w:suppressAutoHyphens/>
      <w:autoSpaceDE/>
      <w:autoSpaceDN/>
      <w:adjustRightInd/>
      <w:spacing w:after="120"/>
    </w:pPr>
    <w:rPr>
      <w:rFonts w:ascii="Tahoma" w:eastAsia="PMingLiU" w:hAnsi="Tahoma" w:cs="Tahoma"/>
      <w:lang w:eastAsia="zh-CN"/>
    </w:rPr>
  </w:style>
  <w:style w:type="paragraph" w:customStyle="1" w:styleId="10">
    <w:name w:val="Κείμενο σχολίου1"/>
    <w:basedOn w:val="a"/>
    <w:rsid w:val="00B81915"/>
    <w:pPr>
      <w:widowControl/>
      <w:suppressAutoHyphens/>
      <w:autoSpaceDE/>
      <w:autoSpaceDN/>
      <w:adjustRightInd/>
    </w:pPr>
    <w:rPr>
      <w:rFonts w:ascii="Times New Roman" w:hAnsi="Times New Roman" w:cs="Times New Roman"/>
      <w:lang w:eastAsia="zh-CN"/>
    </w:rPr>
  </w:style>
  <w:style w:type="paragraph" w:styleId="a3">
    <w:name w:val="Body Text Indent"/>
    <w:basedOn w:val="a"/>
    <w:link w:val="Char"/>
    <w:rsid w:val="00653DDD"/>
    <w:pPr>
      <w:widowControl/>
      <w:autoSpaceDE/>
      <w:autoSpaceDN/>
      <w:adjustRightInd/>
      <w:spacing w:line="240" w:lineRule="atLeast"/>
      <w:ind w:firstLine="720"/>
    </w:pPr>
    <w:rPr>
      <w:rFonts w:ascii="Times New Roman" w:hAnsi="Times New Roman" w:cs="Times New Roman"/>
      <w:sz w:val="26"/>
    </w:rPr>
  </w:style>
  <w:style w:type="table" w:styleId="a4">
    <w:name w:val="Table Grid"/>
    <w:basedOn w:val="a1"/>
    <w:rsid w:val="00653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895C78"/>
    <w:pPr>
      <w:tabs>
        <w:tab w:val="center" w:pos="4153"/>
        <w:tab w:val="right" w:pos="8306"/>
      </w:tabs>
    </w:pPr>
  </w:style>
  <w:style w:type="character" w:styleId="a6">
    <w:name w:val="page number"/>
    <w:basedOn w:val="a0"/>
    <w:rsid w:val="00895C78"/>
  </w:style>
  <w:style w:type="character" w:customStyle="1" w:styleId="1Char">
    <w:name w:val="Επικεφαλίδα 1 Char"/>
    <w:link w:val="1"/>
    <w:rsid w:val="00631671"/>
    <w:rPr>
      <w:rFonts w:ascii="Calibri Light" w:hAnsi="Calibri Light"/>
      <w:b/>
      <w:bCs/>
      <w:kern w:val="32"/>
      <w:sz w:val="32"/>
      <w:szCs w:val="32"/>
      <w:lang w:val="el-GR" w:eastAsia="zh-CN" w:bidi="ar-SA"/>
    </w:rPr>
  </w:style>
  <w:style w:type="character" w:customStyle="1" w:styleId="2Char">
    <w:name w:val="Επικεφαλίδα 2 Char"/>
    <w:link w:val="2"/>
    <w:semiHidden/>
    <w:rsid w:val="00631671"/>
    <w:rPr>
      <w:rFonts w:ascii="Calibri Light" w:hAnsi="Calibri Light"/>
      <w:b/>
      <w:bCs/>
      <w:i/>
      <w:iCs/>
      <w:sz w:val="28"/>
      <w:szCs w:val="28"/>
      <w:lang w:val="el-GR" w:eastAsia="zh-CN" w:bidi="ar-SA"/>
    </w:rPr>
  </w:style>
  <w:style w:type="character" w:customStyle="1" w:styleId="apple-style-span">
    <w:name w:val="apple-style-span"/>
    <w:rsid w:val="00631671"/>
  </w:style>
  <w:style w:type="paragraph" w:customStyle="1" w:styleId="Default">
    <w:name w:val="Default"/>
    <w:rsid w:val="005931CD"/>
    <w:pPr>
      <w:autoSpaceDE w:val="0"/>
      <w:autoSpaceDN w:val="0"/>
      <w:adjustRightInd w:val="0"/>
    </w:pPr>
    <w:rPr>
      <w:rFonts w:ascii="Arial" w:hAnsi="Arial" w:cs="Arial"/>
      <w:color w:val="000000"/>
      <w:sz w:val="24"/>
      <w:szCs w:val="24"/>
    </w:rPr>
  </w:style>
  <w:style w:type="paragraph" w:styleId="a7">
    <w:name w:val="Balloon Text"/>
    <w:basedOn w:val="a"/>
    <w:link w:val="Char0"/>
    <w:rsid w:val="00623FFF"/>
    <w:rPr>
      <w:rFonts w:ascii="Tahoma" w:hAnsi="Tahoma" w:cs="Tahoma"/>
      <w:sz w:val="16"/>
      <w:szCs w:val="16"/>
    </w:rPr>
  </w:style>
  <w:style w:type="character" w:customStyle="1" w:styleId="Char0">
    <w:name w:val="Κείμενο πλαισίου Char"/>
    <w:basedOn w:val="a0"/>
    <w:link w:val="a7"/>
    <w:rsid w:val="00623FFF"/>
    <w:rPr>
      <w:rFonts w:ascii="Tahoma" w:hAnsi="Tahoma" w:cs="Tahoma"/>
      <w:sz w:val="16"/>
      <w:szCs w:val="16"/>
      <w:lang w:eastAsia="el-GR"/>
    </w:rPr>
  </w:style>
  <w:style w:type="character" w:customStyle="1" w:styleId="Char">
    <w:name w:val="Σώμα κείμενου με εσοχή Char"/>
    <w:basedOn w:val="a0"/>
    <w:link w:val="a3"/>
    <w:rsid w:val="00D55725"/>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2231">
      <w:bodyDiv w:val="1"/>
      <w:marLeft w:val="0"/>
      <w:marRight w:val="0"/>
      <w:marTop w:val="0"/>
      <w:marBottom w:val="0"/>
      <w:divBdr>
        <w:top w:val="none" w:sz="0" w:space="0" w:color="auto"/>
        <w:left w:val="none" w:sz="0" w:space="0" w:color="auto"/>
        <w:bottom w:val="none" w:sz="0" w:space="0" w:color="auto"/>
        <w:right w:val="none" w:sz="0" w:space="0" w:color="auto"/>
      </w:divBdr>
    </w:div>
    <w:div w:id="965038732">
      <w:bodyDiv w:val="1"/>
      <w:marLeft w:val="0"/>
      <w:marRight w:val="0"/>
      <w:marTop w:val="0"/>
      <w:marBottom w:val="0"/>
      <w:divBdr>
        <w:top w:val="none" w:sz="0" w:space="0" w:color="auto"/>
        <w:left w:val="none" w:sz="0" w:space="0" w:color="auto"/>
        <w:bottom w:val="none" w:sz="0" w:space="0" w:color="auto"/>
        <w:right w:val="none" w:sz="0" w:space="0" w:color="auto"/>
      </w:divBdr>
      <w:divsChild>
        <w:div w:id="694966213">
          <w:marLeft w:val="0"/>
          <w:marRight w:val="0"/>
          <w:marTop w:val="0"/>
          <w:marBottom w:val="0"/>
          <w:divBdr>
            <w:top w:val="none" w:sz="0" w:space="0" w:color="auto"/>
            <w:left w:val="none" w:sz="0" w:space="0" w:color="auto"/>
            <w:bottom w:val="none" w:sz="0" w:space="0" w:color="auto"/>
            <w:right w:val="none" w:sz="0" w:space="0" w:color="auto"/>
          </w:divBdr>
        </w:div>
        <w:div w:id="1110474530">
          <w:marLeft w:val="0"/>
          <w:marRight w:val="0"/>
          <w:marTop w:val="0"/>
          <w:marBottom w:val="0"/>
          <w:divBdr>
            <w:top w:val="none" w:sz="0" w:space="0" w:color="auto"/>
            <w:left w:val="none" w:sz="0" w:space="0" w:color="auto"/>
            <w:bottom w:val="none" w:sz="0" w:space="0" w:color="auto"/>
            <w:right w:val="none" w:sz="0" w:space="0" w:color="auto"/>
          </w:divBdr>
        </w:div>
        <w:div w:id="1732847926">
          <w:marLeft w:val="0"/>
          <w:marRight w:val="0"/>
          <w:marTop w:val="0"/>
          <w:marBottom w:val="0"/>
          <w:divBdr>
            <w:top w:val="none" w:sz="0" w:space="0" w:color="auto"/>
            <w:left w:val="none" w:sz="0" w:space="0" w:color="auto"/>
            <w:bottom w:val="none" w:sz="0" w:space="0" w:color="auto"/>
            <w:right w:val="none" w:sz="0" w:space="0" w:color="auto"/>
          </w:divBdr>
        </w:div>
        <w:div w:id="289633001">
          <w:marLeft w:val="0"/>
          <w:marRight w:val="0"/>
          <w:marTop w:val="0"/>
          <w:marBottom w:val="0"/>
          <w:divBdr>
            <w:top w:val="none" w:sz="0" w:space="0" w:color="auto"/>
            <w:left w:val="none" w:sz="0" w:space="0" w:color="auto"/>
            <w:bottom w:val="none" w:sz="0" w:space="0" w:color="auto"/>
            <w:right w:val="none" w:sz="0" w:space="0" w:color="auto"/>
          </w:divBdr>
        </w:div>
        <w:div w:id="1975014042">
          <w:marLeft w:val="0"/>
          <w:marRight w:val="0"/>
          <w:marTop w:val="0"/>
          <w:marBottom w:val="0"/>
          <w:divBdr>
            <w:top w:val="none" w:sz="0" w:space="0" w:color="auto"/>
            <w:left w:val="none" w:sz="0" w:space="0" w:color="auto"/>
            <w:bottom w:val="none" w:sz="0" w:space="0" w:color="auto"/>
            <w:right w:val="none" w:sz="0" w:space="0" w:color="auto"/>
          </w:divBdr>
        </w:div>
        <w:div w:id="1802914662">
          <w:marLeft w:val="0"/>
          <w:marRight w:val="0"/>
          <w:marTop w:val="0"/>
          <w:marBottom w:val="0"/>
          <w:divBdr>
            <w:top w:val="none" w:sz="0" w:space="0" w:color="auto"/>
            <w:left w:val="none" w:sz="0" w:space="0" w:color="auto"/>
            <w:bottom w:val="none" w:sz="0" w:space="0" w:color="auto"/>
            <w:right w:val="none" w:sz="0" w:space="0" w:color="auto"/>
          </w:divBdr>
        </w:div>
        <w:div w:id="676006962">
          <w:marLeft w:val="0"/>
          <w:marRight w:val="0"/>
          <w:marTop w:val="0"/>
          <w:marBottom w:val="0"/>
          <w:divBdr>
            <w:top w:val="none" w:sz="0" w:space="0" w:color="auto"/>
            <w:left w:val="none" w:sz="0" w:space="0" w:color="auto"/>
            <w:bottom w:val="none" w:sz="0" w:space="0" w:color="auto"/>
            <w:right w:val="none" w:sz="0" w:space="0" w:color="auto"/>
          </w:divBdr>
        </w:div>
        <w:div w:id="1655064748">
          <w:marLeft w:val="0"/>
          <w:marRight w:val="0"/>
          <w:marTop w:val="0"/>
          <w:marBottom w:val="0"/>
          <w:divBdr>
            <w:top w:val="none" w:sz="0" w:space="0" w:color="auto"/>
            <w:left w:val="none" w:sz="0" w:space="0" w:color="auto"/>
            <w:bottom w:val="none" w:sz="0" w:space="0" w:color="auto"/>
            <w:right w:val="none" w:sz="0" w:space="0" w:color="auto"/>
          </w:divBdr>
        </w:div>
        <w:div w:id="2120710710">
          <w:marLeft w:val="0"/>
          <w:marRight w:val="0"/>
          <w:marTop w:val="0"/>
          <w:marBottom w:val="0"/>
          <w:divBdr>
            <w:top w:val="none" w:sz="0" w:space="0" w:color="auto"/>
            <w:left w:val="none" w:sz="0" w:space="0" w:color="auto"/>
            <w:bottom w:val="none" w:sz="0" w:space="0" w:color="auto"/>
            <w:right w:val="none" w:sz="0" w:space="0" w:color="auto"/>
          </w:divBdr>
        </w:div>
        <w:div w:id="285233058">
          <w:marLeft w:val="0"/>
          <w:marRight w:val="0"/>
          <w:marTop w:val="0"/>
          <w:marBottom w:val="0"/>
          <w:divBdr>
            <w:top w:val="none" w:sz="0" w:space="0" w:color="auto"/>
            <w:left w:val="none" w:sz="0" w:space="0" w:color="auto"/>
            <w:bottom w:val="none" w:sz="0" w:space="0" w:color="auto"/>
            <w:right w:val="none" w:sz="0" w:space="0" w:color="auto"/>
          </w:divBdr>
        </w:div>
        <w:div w:id="546837187">
          <w:marLeft w:val="0"/>
          <w:marRight w:val="0"/>
          <w:marTop w:val="0"/>
          <w:marBottom w:val="0"/>
          <w:divBdr>
            <w:top w:val="none" w:sz="0" w:space="0" w:color="auto"/>
            <w:left w:val="none" w:sz="0" w:space="0" w:color="auto"/>
            <w:bottom w:val="none" w:sz="0" w:space="0" w:color="auto"/>
            <w:right w:val="none" w:sz="0" w:space="0" w:color="auto"/>
          </w:divBdr>
        </w:div>
        <w:div w:id="1634291645">
          <w:marLeft w:val="0"/>
          <w:marRight w:val="0"/>
          <w:marTop w:val="0"/>
          <w:marBottom w:val="0"/>
          <w:divBdr>
            <w:top w:val="none" w:sz="0" w:space="0" w:color="auto"/>
            <w:left w:val="none" w:sz="0" w:space="0" w:color="auto"/>
            <w:bottom w:val="none" w:sz="0" w:space="0" w:color="auto"/>
            <w:right w:val="none" w:sz="0" w:space="0" w:color="auto"/>
          </w:divBdr>
        </w:div>
        <w:div w:id="347489303">
          <w:marLeft w:val="0"/>
          <w:marRight w:val="0"/>
          <w:marTop w:val="0"/>
          <w:marBottom w:val="0"/>
          <w:divBdr>
            <w:top w:val="none" w:sz="0" w:space="0" w:color="auto"/>
            <w:left w:val="none" w:sz="0" w:space="0" w:color="auto"/>
            <w:bottom w:val="none" w:sz="0" w:space="0" w:color="auto"/>
            <w:right w:val="none" w:sz="0" w:space="0" w:color="auto"/>
          </w:divBdr>
        </w:div>
        <w:div w:id="1164396968">
          <w:marLeft w:val="0"/>
          <w:marRight w:val="0"/>
          <w:marTop w:val="0"/>
          <w:marBottom w:val="0"/>
          <w:divBdr>
            <w:top w:val="none" w:sz="0" w:space="0" w:color="auto"/>
            <w:left w:val="none" w:sz="0" w:space="0" w:color="auto"/>
            <w:bottom w:val="none" w:sz="0" w:space="0" w:color="auto"/>
            <w:right w:val="none" w:sz="0" w:space="0" w:color="auto"/>
          </w:divBdr>
        </w:div>
        <w:div w:id="1432555075">
          <w:marLeft w:val="0"/>
          <w:marRight w:val="0"/>
          <w:marTop w:val="0"/>
          <w:marBottom w:val="0"/>
          <w:divBdr>
            <w:top w:val="none" w:sz="0" w:space="0" w:color="auto"/>
            <w:left w:val="none" w:sz="0" w:space="0" w:color="auto"/>
            <w:bottom w:val="none" w:sz="0" w:space="0" w:color="auto"/>
            <w:right w:val="none" w:sz="0" w:space="0" w:color="auto"/>
          </w:divBdr>
        </w:div>
        <w:div w:id="714082344">
          <w:marLeft w:val="0"/>
          <w:marRight w:val="0"/>
          <w:marTop w:val="0"/>
          <w:marBottom w:val="0"/>
          <w:divBdr>
            <w:top w:val="none" w:sz="0" w:space="0" w:color="auto"/>
            <w:left w:val="none" w:sz="0" w:space="0" w:color="auto"/>
            <w:bottom w:val="none" w:sz="0" w:space="0" w:color="auto"/>
            <w:right w:val="none" w:sz="0" w:space="0" w:color="auto"/>
          </w:divBdr>
        </w:div>
        <w:div w:id="58866293">
          <w:marLeft w:val="0"/>
          <w:marRight w:val="0"/>
          <w:marTop w:val="0"/>
          <w:marBottom w:val="0"/>
          <w:divBdr>
            <w:top w:val="none" w:sz="0" w:space="0" w:color="auto"/>
            <w:left w:val="none" w:sz="0" w:space="0" w:color="auto"/>
            <w:bottom w:val="none" w:sz="0" w:space="0" w:color="auto"/>
            <w:right w:val="none" w:sz="0" w:space="0" w:color="auto"/>
          </w:divBdr>
        </w:div>
        <w:div w:id="724187142">
          <w:marLeft w:val="0"/>
          <w:marRight w:val="0"/>
          <w:marTop w:val="0"/>
          <w:marBottom w:val="0"/>
          <w:divBdr>
            <w:top w:val="none" w:sz="0" w:space="0" w:color="auto"/>
            <w:left w:val="none" w:sz="0" w:space="0" w:color="auto"/>
            <w:bottom w:val="none" w:sz="0" w:space="0" w:color="auto"/>
            <w:right w:val="none" w:sz="0" w:space="0" w:color="auto"/>
          </w:divBdr>
        </w:div>
        <w:div w:id="1402866923">
          <w:marLeft w:val="0"/>
          <w:marRight w:val="0"/>
          <w:marTop w:val="0"/>
          <w:marBottom w:val="0"/>
          <w:divBdr>
            <w:top w:val="none" w:sz="0" w:space="0" w:color="auto"/>
            <w:left w:val="none" w:sz="0" w:space="0" w:color="auto"/>
            <w:bottom w:val="none" w:sz="0" w:space="0" w:color="auto"/>
            <w:right w:val="none" w:sz="0" w:space="0" w:color="auto"/>
          </w:divBdr>
        </w:div>
        <w:div w:id="564756406">
          <w:marLeft w:val="0"/>
          <w:marRight w:val="0"/>
          <w:marTop w:val="0"/>
          <w:marBottom w:val="0"/>
          <w:divBdr>
            <w:top w:val="none" w:sz="0" w:space="0" w:color="auto"/>
            <w:left w:val="none" w:sz="0" w:space="0" w:color="auto"/>
            <w:bottom w:val="none" w:sz="0" w:space="0" w:color="auto"/>
            <w:right w:val="none" w:sz="0" w:space="0" w:color="auto"/>
          </w:divBdr>
        </w:div>
        <w:div w:id="329138398">
          <w:marLeft w:val="0"/>
          <w:marRight w:val="0"/>
          <w:marTop w:val="0"/>
          <w:marBottom w:val="0"/>
          <w:divBdr>
            <w:top w:val="none" w:sz="0" w:space="0" w:color="auto"/>
            <w:left w:val="none" w:sz="0" w:space="0" w:color="auto"/>
            <w:bottom w:val="none" w:sz="0" w:space="0" w:color="auto"/>
            <w:right w:val="none" w:sz="0" w:space="0" w:color="auto"/>
          </w:divBdr>
        </w:div>
        <w:div w:id="624042814">
          <w:marLeft w:val="0"/>
          <w:marRight w:val="0"/>
          <w:marTop w:val="0"/>
          <w:marBottom w:val="0"/>
          <w:divBdr>
            <w:top w:val="none" w:sz="0" w:space="0" w:color="auto"/>
            <w:left w:val="none" w:sz="0" w:space="0" w:color="auto"/>
            <w:bottom w:val="none" w:sz="0" w:space="0" w:color="auto"/>
            <w:right w:val="none" w:sz="0" w:space="0" w:color="auto"/>
          </w:divBdr>
        </w:div>
        <w:div w:id="567157755">
          <w:marLeft w:val="0"/>
          <w:marRight w:val="0"/>
          <w:marTop w:val="0"/>
          <w:marBottom w:val="0"/>
          <w:divBdr>
            <w:top w:val="none" w:sz="0" w:space="0" w:color="auto"/>
            <w:left w:val="none" w:sz="0" w:space="0" w:color="auto"/>
            <w:bottom w:val="none" w:sz="0" w:space="0" w:color="auto"/>
            <w:right w:val="none" w:sz="0" w:space="0" w:color="auto"/>
          </w:divBdr>
        </w:div>
        <w:div w:id="1448769039">
          <w:marLeft w:val="0"/>
          <w:marRight w:val="0"/>
          <w:marTop w:val="0"/>
          <w:marBottom w:val="0"/>
          <w:divBdr>
            <w:top w:val="none" w:sz="0" w:space="0" w:color="auto"/>
            <w:left w:val="none" w:sz="0" w:space="0" w:color="auto"/>
            <w:bottom w:val="none" w:sz="0" w:space="0" w:color="auto"/>
            <w:right w:val="none" w:sz="0" w:space="0" w:color="auto"/>
          </w:divBdr>
        </w:div>
        <w:div w:id="1188717950">
          <w:marLeft w:val="0"/>
          <w:marRight w:val="0"/>
          <w:marTop w:val="0"/>
          <w:marBottom w:val="0"/>
          <w:divBdr>
            <w:top w:val="none" w:sz="0" w:space="0" w:color="auto"/>
            <w:left w:val="none" w:sz="0" w:space="0" w:color="auto"/>
            <w:bottom w:val="none" w:sz="0" w:space="0" w:color="auto"/>
            <w:right w:val="none" w:sz="0" w:space="0" w:color="auto"/>
          </w:divBdr>
        </w:div>
        <w:div w:id="1068303678">
          <w:marLeft w:val="0"/>
          <w:marRight w:val="0"/>
          <w:marTop w:val="0"/>
          <w:marBottom w:val="0"/>
          <w:divBdr>
            <w:top w:val="none" w:sz="0" w:space="0" w:color="auto"/>
            <w:left w:val="none" w:sz="0" w:space="0" w:color="auto"/>
            <w:bottom w:val="none" w:sz="0" w:space="0" w:color="auto"/>
            <w:right w:val="none" w:sz="0" w:space="0" w:color="auto"/>
          </w:divBdr>
        </w:div>
        <w:div w:id="757293014">
          <w:marLeft w:val="0"/>
          <w:marRight w:val="0"/>
          <w:marTop w:val="0"/>
          <w:marBottom w:val="0"/>
          <w:divBdr>
            <w:top w:val="none" w:sz="0" w:space="0" w:color="auto"/>
            <w:left w:val="none" w:sz="0" w:space="0" w:color="auto"/>
            <w:bottom w:val="none" w:sz="0" w:space="0" w:color="auto"/>
            <w:right w:val="none" w:sz="0" w:space="0" w:color="auto"/>
          </w:divBdr>
        </w:div>
        <w:div w:id="1100879471">
          <w:marLeft w:val="0"/>
          <w:marRight w:val="0"/>
          <w:marTop w:val="0"/>
          <w:marBottom w:val="0"/>
          <w:divBdr>
            <w:top w:val="none" w:sz="0" w:space="0" w:color="auto"/>
            <w:left w:val="none" w:sz="0" w:space="0" w:color="auto"/>
            <w:bottom w:val="none" w:sz="0" w:space="0" w:color="auto"/>
            <w:right w:val="none" w:sz="0" w:space="0" w:color="auto"/>
          </w:divBdr>
        </w:div>
        <w:div w:id="556860754">
          <w:marLeft w:val="0"/>
          <w:marRight w:val="0"/>
          <w:marTop w:val="0"/>
          <w:marBottom w:val="0"/>
          <w:divBdr>
            <w:top w:val="none" w:sz="0" w:space="0" w:color="auto"/>
            <w:left w:val="none" w:sz="0" w:space="0" w:color="auto"/>
            <w:bottom w:val="none" w:sz="0" w:space="0" w:color="auto"/>
            <w:right w:val="none" w:sz="0" w:space="0" w:color="auto"/>
          </w:divBdr>
        </w:div>
        <w:div w:id="496925922">
          <w:marLeft w:val="0"/>
          <w:marRight w:val="0"/>
          <w:marTop w:val="0"/>
          <w:marBottom w:val="0"/>
          <w:divBdr>
            <w:top w:val="none" w:sz="0" w:space="0" w:color="auto"/>
            <w:left w:val="none" w:sz="0" w:space="0" w:color="auto"/>
            <w:bottom w:val="none" w:sz="0" w:space="0" w:color="auto"/>
            <w:right w:val="none" w:sz="0" w:space="0" w:color="auto"/>
          </w:divBdr>
        </w:div>
        <w:div w:id="524514732">
          <w:marLeft w:val="0"/>
          <w:marRight w:val="0"/>
          <w:marTop w:val="0"/>
          <w:marBottom w:val="0"/>
          <w:divBdr>
            <w:top w:val="none" w:sz="0" w:space="0" w:color="auto"/>
            <w:left w:val="none" w:sz="0" w:space="0" w:color="auto"/>
            <w:bottom w:val="none" w:sz="0" w:space="0" w:color="auto"/>
            <w:right w:val="none" w:sz="0" w:space="0" w:color="auto"/>
          </w:divBdr>
        </w:div>
        <w:div w:id="1870339043">
          <w:marLeft w:val="0"/>
          <w:marRight w:val="0"/>
          <w:marTop w:val="0"/>
          <w:marBottom w:val="0"/>
          <w:divBdr>
            <w:top w:val="none" w:sz="0" w:space="0" w:color="auto"/>
            <w:left w:val="none" w:sz="0" w:space="0" w:color="auto"/>
            <w:bottom w:val="none" w:sz="0" w:space="0" w:color="auto"/>
            <w:right w:val="none" w:sz="0" w:space="0" w:color="auto"/>
          </w:divBdr>
        </w:div>
        <w:div w:id="1499343017">
          <w:marLeft w:val="0"/>
          <w:marRight w:val="0"/>
          <w:marTop w:val="0"/>
          <w:marBottom w:val="0"/>
          <w:divBdr>
            <w:top w:val="none" w:sz="0" w:space="0" w:color="auto"/>
            <w:left w:val="none" w:sz="0" w:space="0" w:color="auto"/>
            <w:bottom w:val="none" w:sz="0" w:space="0" w:color="auto"/>
            <w:right w:val="none" w:sz="0" w:space="0" w:color="auto"/>
          </w:divBdr>
        </w:div>
        <w:div w:id="1730418943">
          <w:marLeft w:val="0"/>
          <w:marRight w:val="0"/>
          <w:marTop w:val="0"/>
          <w:marBottom w:val="0"/>
          <w:divBdr>
            <w:top w:val="none" w:sz="0" w:space="0" w:color="auto"/>
            <w:left w:val="none" w:sz="0" w:space="0" w:color="auto"/>
            <w:bottom w:val="none" w:sz="0" w:space="0" w:color="auto"/>
            <w:right w:val="none" w:sz="0" w:space="0" w:color="auto"/>
          </w:divBdr>
        </w:div>
        <w:div w:id="938552">
          <w:marLeft w:val="0"/>
          <w:marRight w:val="0"/>
          <w:marTop w:val="0"/>
          <w:marBottom w:val="0"/>
          <w:divBdr>
            <w:top w:val="none" w:sz="0" w:space="0" w:color="auto"/>
            <w:left w:val="none" w:sz="0" w:space="0" w:color="auto"/>
            <w:bottom w:val="none" w:sz="0" w:space="0" w:color="auto"/>
            <w:right w:val="none" w:sz="0" w:space="0" w:color="auto"/>
          </w:divBdr>
        </w:div>
        <w:div w:id="1272468689">
          <w:marLeft w:val="0"/>
          <w:marRight w:val="0"/>
          <w:marTop w:val="0"/>
          <w:marBottom w:val="0"/>
          <w:divBdr>
            <w:top w:val="none" w:sz="0" w:space="0" w:color="auto"/>
            <w:left w:val="none" w:sz="0" w:space="0" w:color="auto"/>
            <w:bottom w:val="none" w:sz="0" w:space="0" w:color="auto"/>
            <w:right w:val="none" w:sz="0" w:space="0" w:color="auto"/>
          </w:divBdr>
        </w:div>
        <w:div w:id="3362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B9109-8957-4842-A7CD-D5CAEB5D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9</Pages>
  <Words>3252</Words>
  <Characters>17566</Characters>
  <Application>Microsoft Office Word</Application>
  <DocSecurity>0</DocSecurity>
  <Lines>146</Lines>
  <Paragraphs>41</Paragraphs>
  <ScaleCrop>false</ScaleCrop>
  <HeadingPairs>
    <vt:vector size="2" baseType="variant">
      <vt:variant>
        <vt:lpstr>Τίτλος</vt:lpstr>
      </vt:variant>
      <vt:variant>
        <vt:i4>1</vt:i4>
      </vt:variant>
    </vt:vector>
  </HeadingPairs>
  <TitlesOfParts>
    <vt:vector size="1" baseType="lpstr">
      <vt:lpstr> </vt:lpstr>
    </vt:vector>
  </TitlesOfParts>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Nektarios</cp:lastModifiedBy>
  <cp:revision>101</cp:revision>
  <cp:lastPrinted>2021-03-30T08:28:00Z</cp:lastPrinted>
  <dcterms:created xsi:type="dcterms:W3CDTF">2021-03-29T05:49:00Z</dcterms:created>
  <dcterms:modified xsi:type="dcterms:W3CDTF">2021-03-31T10:42:00Z</dcterms:modified>
</cp:coreProperties>
</file>